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D58" w:rsidRPr="00277D58" w:rsidRDefault="00277D58">
      <w:pPr>
        <w:spacing w:after="0" w:line="259" w:lineRule="auto"/>
        <w:ind w:left="243" w:right="0" w:firstLine="0"/>
        <w:jc w:val="center"/>
        <w:rPr>
          <w:b/>
          <w:color w:val="auto"/>
          <w:sz w:val="24"/>
          <w:szCs w:val="24"/>
        </w:rPr>
      </w:pPr>
      <w:r w:rsidRPr="00277D58">
        <w:rPr>
          <w:b/>
          <w:color w:val="auto"/>
          <w:sz w:val="24"/>
          <w:szCs w:val="24"/>
        </w:rPr>
        <w:t>МКУ «Центр развития образования»</w:t>
      </w:r>
    </w:p>
    <w:p w:rsidR="00277D58" w:rsidRPr="00277D58" w:rsidRDefault="00277D58">
      <w:pPr>
        <w:spacing w:after="0" w:line="259" w:lineRule="auto"/>
        <w:ind w:left="243" w:right="0" w:firstLine="0"/>
        <w:jc w:val="center"/>
        <w:rPr>
          <w:b/>
          <w:color w:val="auto"/>
          <w:sz w:val="24"/>
          <w:szCs w:val="24"/>
        </w:rPr>
      </w:pPr>
    </w:p>
    <w:p w:rsidR="00080990" w:rsidRPr="00277D58" w:rsidRDefault="00277D58">
      <w:pPr>
        <w:spacing w:after="0" w:line="259" w:lineRule="auto"/>
        <w:ind w:left="243" w:right="0" w:firstLine="0"/>
        <w:jc w:val="center"/>
        <w:rPr>
          <w:color w:val="auto"/>
          <w:sz w:val="24"/>
          <w:szCs w:val="24"/>
        </w:rPr>
      </w:pPr>
      <w:r w:rsidRPr="00277D58">
        <w:rPr>
          <w:b/>
          <w:color w:val="auto"/>
          <w:sz w:val="24"/>
          <w:szCs w:val="24"/>
        </w:rPr>
        <w:t xml:space="preserve">Методические рекомендации по работе с одаренными детьми </w:t>
      </w:r>
    </w:p>
    <w:p w:rsidR="00080990" w:rsidRPr="00277D58" w:rsidRDefault="00277D58">
      <w:pPr>
        <w:spacing w:after="0" w:line="259" w:lineRule="auto"/>
        <w:ind w:left="1068" w:right="0" w:firstLine="0"/>
        <w:jc w:val="left"/>
        <w:rPr>
          <w:sz w:val="24"/>
          <w:szCs w:val="24"/>
        </w:rPr>
      </w:pPr>
      <w:r w:rsidRPr="00277D58">
        <w:rPr>
          <w:sz w:val="24"/>
          <w:szCs w:val="24"/>
        </w:rPr>
        <w:t xml:space="preserve"> </w:t>
      </w:r>
    </w:p>
    <w:p w:rsidR="00080990" w:rsidRPr="00277D58" w:rsidRDefault="00277D58">
      <w:pPr>
        <w:ind w:left="360" w:right="0" w:firstLine="708"/>
        <w:rPr>
          <w:sz w:val="24"/>
          <w:szCs w:val="24"/>
        </w:rPr>
      </w:pPr>
      <w:r w:rsidRPr="00277D58">
        <w:rPr>
          <w:sz w:val="24"/>
          <w:szCs w:val="24"/>
        </w:rPr>
        <w:t xml:space="preserve">Методические рекомендации предназначены для педагогов, заинтересованных в организации работы с одаренными детьми и могут являться основой для написания авторской программы. </w:t>
      </w:r>
    </w:p>
    <w:p w:rsidR="00080990" w:rsidRPr="00277D58" w:rsidRDefault="00277D58">
      <w:pPr>
        <w:spacing w:after="41"/>
        <w:ind w:left="360" w:right="0" w:firstLine="708"/>
        <w:rPr>
          <w:sz w:val="24"/>
          <w:szCs w:val="24"/>
        </w:rPr>
      </w:pPr>
      <w:r w:rsidRPr="00277D58">
        <w:rPr>
          <w:sz w:val="24"/>
          <w:szCs w:val="24"/>
        </w:rPr>
        <w:t xml:space="preserve">Распоряжением Правительства Российской Федерации от 24 декабря 2013 года была принята </w:t>
      </w:r>
      <w:r w:rsidRPr="00277D58">
        <w:rPr>
          <w:b/>
          <w:sz w:val="24"/>
          <w:szCs w:val="24"/>
        </w:rPr>
        <w:t>Концепция развития математического образования в РФ.</w:t>
      </w:r>
      <w:r w:rsidRPr="00277D58">
        <w:rPr>
          <w:sz w:val="24"/>
          <w:szCs w:val="24"/>
        </w:rPr>
        <w:t xml:space="preserve"> В целях и задачах Концепции говорится о том, что нужно обеспечить обучающимся, имеющим высокую мотивацию все условия </w:t>
      </w:r>
      <w:r w:rsidRPr="00277D58">
        <w:rPr>
          <w:sz w:val="24"/>
          <w:szCs w:val="24"/>
        </w:rPr>
        <w:t>для развития и применения способностей, популяризировать математические знания и математическое образование, обеспечить наличие общедоступных информационных ресурсов, в том числе в электронном формате, применение современных технологий. В основных направле</w:t>
      </w:r>
      <w:r w:rsidRPr="00277D58">
        <w:rPr>
          <w:sz w:val="24"/>
          <w:szCs w:val="24"/>
        </w:rPr>
        <w:t xml:space="preserve">ния реализации Концепции говориться о том, что математическое образование должно: </w:t>
      </w:r>
    </w:p>
    <w:p w:rsidR="00080990" w:rsidRPr="00277D58" w:rsidRDefault="00277D58">
      <w:pPr>
        <w:numPr>
          <w:ilvl w:val="0"/>
          <w:numId w:val="1"/>
        </w:numPr>
        <w:spacing w:after="40"/>
        <w:ind w:right="0" w:hanging="360"/>
        <w:rPr>
          <w:sz w:val="24"/>
          <w:szCs w:val="24"/>
        </w:rPr>
      </w:pPr>
      <w:r w:rsidRPr="00277D58">
        <w:rPr>
          <w:sz w:val="24"/>
          <w:szCs w:val="24"/>
        </w:rPr>
        <w:t xml:space="preserve">Представлять каждому обучающемуся возможность достижения уровня математических знаний, необходимого для дальнейшей успешной жизни в обществе. </w:t>
      </w:r>
    </w:p>
    <w:p w:rsidR="00080990" w:rsidRPr="00277D58" w:rsidRDefault="00277D58">
      <w:pPr>
        <w:numPr>
          <w:ilvl w:val="0"/>
          <w:numId w:val="1"/>
        </w:numPr>
        <w:spacing w:after="37"/>
        <w:ind w:right="0" w:hanging="360"/>
        <w:rPr>
          <w:sz w:val="24"/>
          <w:szCs w:val="24"/>
        </w:rPr>
      </w:pPr>
      <w:r w:rsidRPr="00277D58">
        <w:rPr>
          <w:sz w:val="24"/>
          <w:szCs w:val="24"/>
        </w:rPr>
        <w:t>Обеспечивать каждого обучающег</w:t>
      </w:r>
      <w:r w:rsidRPr="00277D58">
        <w:rPr>
          <w:sz w:val="24"/>
          <w:szCs w:val="24"/>
        </w:rPr>
        <w:t xml:space="preserve">ося развивающей интеллектуальной деятельностью на доступном уровне. </w:t>
      </w:r>
    </w:p>
    <w:p w:rsidR="00080990" w:rsidRPr="00277D58" w:rsidRDefault="00277D58">
      <w:pPr>
        <w:numPr>
          <w:ilvl w:val="0"/>
          <w:numId w:val="1"/>
        </w:numPr>
        <w:spacing w:after="38"/>
        <w:ind w:right="0" w:hanging="360"/>
        <w:rPr>
          <w:sz w:val="24"/>
          <w:szCs w:val="24"/>
        </w:rPr>
      </w:pPr>
      <w:r w:rsidRPr="00277D58">
        <w:rPr>
          <w:sz w:val="24"/>
          <w:szCs w:val="24"/>
        </w:rPr>
        <w:t xml:space="preserve">Обеспечивать необходимое стране число выпускников, математическая подготовка которых достаточна для продолжения образования. </w:t>
      </w:r>
    </w:p>
    <w:p w:rsidR="00080990" w:rsidRPr="00277D58" w:rsidRDefault="00277D58">
      <w:pPr>
        <w:numPr>
          <w:ilvl w:val="0"/>
          <w:numId w:val="1"/>
        </w:numPr>
        <w:ind w:right="0" w:hanging="360"/>
        <w:rPr>
          <w:sz w:val="24"/>
          <w:szCs w:val="24"/>
        </w:rPr>
      </w:pPr>
      <w:r w:rsidRPr="00277D58">
        <w:rPr>
          <w:sz w:val="24"/>
          <w:szCs w:val="24"/>
        </w:rPr>
        <w:t>Необходимо предоставить каждому учащемуся возможность достиже</w:t>
      </w:r>
      <w:r w:rsidRPr="00277D58">
        <w:rPr>
          <w:sz w:val="24"/>
          <w:szCs w:val="24"/>
        </w:rPr>
        <w:t>ния соответствия любого уровня подготовки с учетом его индивидуальных потребностей и способностей. Возможность достижения высокого уровня подготовки должна быть обеспечена развитием системы специализированных общеобразовательных организаций и специализиров</w:t>
      </w:r>
      <w:r w:rsidRPr="00277D58">
        <w:rPr>
          <w:sz w:val="24"/>
          <w:szCs w:val="24"/>
        </w:rPr>
        <w:t xml:space="preserve">анных классов, системы дополнительного образования детей, системы математических соревнований. </w:t>
      </w:r>
    </w:p>
    <w:p w:rsidR="00080990" w:rsidRPr="00277D58" w:rsidRDefault="00277D58">
      <w:pPr>
        <w:ind w:left="360" w:right="0" w:firstLine="568"/>
        <w:rPr>
          <w:sz w:val="24"/>
          <w:szCs w:val="24"/>
        </w:rPr>
      </w:pPr>
      <w:r w:rsidRPr="00277D58">
        <w:rPr>
          <w:sz w:val="24"/>
          <w:szCs w:val="24"/>
        </w:rPr>
        <w:t>Чтобы обеспечить новый уровень математического образования в настоящее время надо направить свои усилия на формирование у детей способности самостоятельно добыв</w:t>
      </w:r>
      <w:r w:rsidRPr="00277D58">
        <w:rPr>
          <w:sz w:val="24"/>
          <w:szCs w:val="24"/>
        </w:rPr>
        <w:t>ать, анализировать и критически осмысливать полученную информацию, тщательно обдумывать принимаемые решения, четко планировать действия, умело работая не только индивидуально, но и в команде. Во всех сферах жизни общества есть потребность в одаренных творч</w:t>
      </w:r>
      <w:r w:rsidRPr="00277D58">
        <w:rPr>
          <w:sz w:val="24"/>
          <w:szCs w:val="24"/>
        </w:rPr>
        <w:t xml:space="preserve">еских людях. Требуется особый подход к детям, обладающим более высоким уровнем интеллекта, нестандартно мыслящих, имеющих способности выше средних, которые необходимо направить на формирование свободной личности, не боящейся быть отличной </w:t>
      </w:r>
      <w:r w:rsidRPr="00277D58">
        <w:rPr>
          <w:sz w:val="24"/>
          <w:szCs w:val="24"/>
        </w:rPr>
        <w:lastRenderedPageBreak/>
        <w:t>от основной массы</w:t>
      </w:r>
      <w:r w:rsidRPr="00277D58">
        <w:rPr>
          <w:sz w:val="24"/>
          <w:szCs w:val="24"/>
        </w:rPr>
        <w:t xml:space="preserve"> обучающихся. Задача школы – поддержать ребенка и развить его способности, помочь этим способностям реализоваться. </w:t>
      </w:r>
    </w:p>
    <w:p w:rsidR="00080990" w:rsidRPr="00277D58" w:rsidRDefault="00277D58">
      <w:pPr>
        <w:ind w:left="360" w:right="0" w:firstLine="568"/>
        <w:rPr>
          <w:sz w:val="24"/>
          <w:szCs w:val="24"/>
        </w:rPr>
      </w:pPr>
      <w:r w:rsidRPr="00277D58">
        <w:rPr>
          <w:sz w:val="24"/>
          <w:szCs w:val="24"/>
        </w:rPr>
        <w:t xml:space="preserve">В 1998 году издана </w:t>
      </w:r>
      <w:r w:rsidRPr="00277D58">
        <w:rPr>
          <w:b/>
          <w:sz w:val="24"/>
          <w:szCs w:val="24"/>
        </w:rPr>
        <w:t>«Рабочая концепция одаренности»,</w:t>
      </w:r>
      <w:r w:rsidRPr="00277D58">
        <w:rPr>
          <w:sz w:val="24"/>
          <w:szCs w:val="24"/>
        </w:rPr>
        <w:t xml:space="preserve"> подготовленная авторским коллективом психологов под руководством доктора психологических</w:t>
      </w:r>
      <w:r w:rsidRPr="00277D58">
        <w:rPr>
          <w:sz w:val="24"/>
          <w:szCs w:val="24"/>
        </w:rPr>
        <w:t xml:space="preserve"> наук, профессора, действительного члена РАЕН Дианы Борисовны Богоявленской. Представление об одаренности, изложенное в «Концепции» трактуется как системное качество, характеризующее психику ребенка в целом. При этом именно личность, ее направленность, сис</w:t>
      </w:r>
      <w:r w:rsidRPr="00277D58">
        <w:rPr>
          <w:sz w:val="24"/>
          <w:szCs w:val="24"/>
        </w:rPr>
        <w:t xml:space="preserve">тема ценностей ведут за собой развитие способностей и определяют, как будет реализован ее потенциал. </w:t>
      </w:r>
    </w:p>
    <w:p w:rsidR="00080990" w:rsidRPr="00277D58" w:rsidRDefault="00277D58">
      <w:pPr>
        <w:spacing w:after="30" w:line="259" w:lineRule="auto"/>
        <w:ind w:left="429" w:right="0" w:firstLine="0"/>
        <w:jc w:val="center"/>
        <w:rPr>
          <w:sz w:val="24"/>
          <w:szCs w:val="24"/>
        </w:rPr>
      </w:pPr>
      <w:r w:rsidRPr="00277D58">
        <w:rPr>
          <w:b/>
          <w:sz w:val="24"/>
          <w:szCs w:val="24"/>
        </w:rPr>
        <w:t xml:space="preserve"> </w:t>
      </w:r>
    </w:p>
    <w:p w:rsidR="00080990" w:rsidRPr="00277D58" w:rsidRDefault="00277D58">
      <w:pPr>
        <w:pStyle w:val="1"/>
        <w:ind w:left="369" w:right="4"/>
        <w:jc w:val="center"/>
        <w:rPr>
          <w:sz w:val="24"/>
          <w:szCs w:val="24"/>
        </w:rPr>
      </w:pPr>
      <w:r w:rsidRPr="00277D58">
        <w:rPr>
          <w:sz w:val="24"/>
          <w:szCs w:val="24"/>
        </w:rPr>
        <w:t xml:space="preserve">Цели и задачи работы с одаренными детьми  </w:t>
      </w:r>
    </w:p>
    <w:p w:rsidR="00080990" w:rsidRPr="00277D58" w:rsidRDefault="00277D58">
      <w:pPr>
        <w:spacing w:after="22" w:line="259" w:lineRule="auto"/>
        <w:ind w:left="429" w:right="0" w:firstLine="0"/>
        <w:jc w:val="center"/>
        <w:rPr>
          <w:sz w:val="24"/>
          <w:szCs w:val="24"/>
        </w:rPr>
      </w:pPr>
      <w:r w:rsidRPr="00277D58">
        <w:rPr>
          <w:b/>
          <w:sz w:val="24"/>
          <w:szCs w:val="24"/>
        </w:rPr>
        <w:t xml:space="preserve"> </w:t>
      </w:r>
    </w:p>
    <w:p w:rsidR="00080990" w:rsidRPr="00277D58" w:rsidRDefault="00277D58">
      <w:pPr>
        <w:ind w:left="360" w:right="0" w:firstLine="0"/>
        <w:rPr>
          <w:sz w:val="24"/>
          <w:szCs w:val="24"/>
        </w:rPr>
      </w:pPr>
      <w:r w:rsidRPr="00277D58">
        <w:rPr>
          <w:b/>
          <w:i/>
          <w:sz w:val="24"/>
          <w:szCs w:val="24"/>
        </w:rPr>
        <w:t>Цель</w:t>
      </w:r>
      <w:r w:rsidRPr="00277D58">
        <w:rPr>
          <w:b/>
          <w:sz w:val="24"/>
          <w:szCs w:val="24"/>
        </w:rPr>
        <w:t xml:space="preserve"> –</w:t>
      </w:r>
      <w:r w:rsidRPr="00277D58">
        <w:rPr>
          <w:sz w:val="24"/>
          <w:szCs w:val="24"/>
        </w:rPr>
        <w:t xml:space="preserve"> создание условий успешности для оптимального развития детей </w:t>
      </w:r>
    </w:p>
    <w:p w:rsidR="00080990" w:rsidRPr="00277D58" w:rsidRDefault="00277D58">
      <w:pPr>
        <w:spacing w:after="46" w:line="259" w:lineRule="auto"/>
        <w:ind w:left="360" w:right="0" w:firstLine="0"/>
        <w:jc w:val="left"/>
        <w:rPr>
          <w:sz w:val="24"/>
          <w:szCs w:val="24"/>
        </w:rPr>
      </w:pPr>
      <w:r w:rsidRPr="00277D58">
        <w:rPr>
          <w:b/>
          <w:i/>
          <w:sz w:val="24"/>
          <w:szCs w:val="24"/>
        </w:rPr>
        <w:t xml:space="preserve">Задачи </w:t>
      </w:r>
    </w:p>
    <w:p w:rsidR="00080990" w:rsidRPr="00277D58" w:rsidRDefault="00277D58">
      <w:pPr>
        <w:numPr>
          <w:ilvl w:val="0"/>
          <w:numId w:val="2"/>
        </w:numPr>
        <w:ind w:right="0" w:hanging="708"/>
        <w:rPr>
          <w:sz w:val="24"/>
          <w:szCs w:val="24"/>
        </w:rPr>
      </w:pPr>
      <w:r w:rsidRPr="00277D58">
        <w:rPr>
          <w:sz w:val="24"/>
          <w:szCs w:val="24"/>
        </w:rPr>
        <w:t xml:space="preserve">Выявление одаренных детей </w:t>
      </w:r>
      <w:r w:rsidRPr="00277D58">
        <w:rPr>
          <w:sz w:val="24"/>
          <w:szCs w:val="24"/>
        </w:rPr>
        <w:t xml:space="preserve">с использованием различных диагностик. </w:t>
      </w:r>
    </w:p>
    <w:p w:rsidR="00277D58" w:rsidRPr="00277D58" w:rsidRDefault="00277D58">
      <w:pPr>
        <w:numPr>
          <w:ilvl w:val="0"/>
          <w:numId w:val="2"/>
        </w:numPr>
        <w:spacing w:after="17" w:line="264" w:lineRule="auto"/>
        <w:ind w:right="0" w:hanging="708"/>
        <w:rPr>
          <w:sz w:val="24"/>
          <w:szCs w:val="24"/>
        </w:rPr>
      </w:pPr>
      <w:r w:rsidRPr="00277D58">
        <w:rPr>
          <w:sz w:val="24"/>
          <w:szCs w:val="24"/>
        </w:rPr>
        <w:t>Развитие творческих способностей на уроках, с использованием новых технологий, опираясь на индивидуальные особенности детей. Применение средств обучения, способствующих развитию самостоятельного мышления, инициативно</w:t>
      </w:r>
      <w:r w:rsidRPr="00277D58">
        <w:rPr>
          <w:sz w:val="24"/>
          <w:szCs w:val="24"/>
        </w:rPr>
        <w:t xml:space="preserve">сти и научно-исследовательских навыков. </w:t>
      </w:r>
    </w:p>
    <w:p w:rsidR="00080990" w:rsidRPr="00277D58" w:rsidRDefault="00277D58">
      <w:pPr>
        <w:numPr>
          <w:ilvl w:val="0"/>
          <w:numId w:val="2"/>
        </w:numPr>
        <w:spacing w:after="17" w:line="264" w:lineRule="auto"/>
        <w:ind w:right="0" w:hanging="708"/>
        <w:rPr>
          <w:sz w:val="24"/>
          <w:szCs w:val="24"/>
        </w:rPr>
      </w:pPr>
      <w:r w:rsidRPr="00277D58">
        <w:rPr>
          <w:sz w:val="24"/>
          <w:szCs w:val="24"/>
        </w:rPr>
        <w:t xml:space="preserve">Развитие способностей во внеурочной деятельности. </w:t>
      </w:r>
    </w:p>
    <w:p w:rsidR="00080990" w:rsidRPr="00277D58" w:rsidRDefault="00277D58">
      <w:pPr>
        <w:numPr>
          <w:ilvl w:val="0"/>
          <w:numId w:val="2"/>
        </w:numPr>
        <w:ind w:right="0" w:hanging="708"/>
        <w:rPr>
          <w:sz w:val="24"/>
          <w:szCs w:val="24"/>
        </w:rPr>
      </w:pPr>
      <w:r w:rsidRPr="00277D58">
        <w:rPr>
          <w:sz w:val="24"/>
          <w:szCs w:val="24"/>
        </w:rPr>
        <w:t xml:space="preserve">Развитие качественно высокого уровня представлений о картине мира, основанных на общечеловеческих ценностях. </w:t>
      </w:r>
    </w:p>
    <w:p w:rsidR="00080990" w:rsidRPr="00277D58" w:rsidRDefault="00277D58">
      <w:pPr>
        <w:ind w:left="360" w:right="0" w:firstLine="708"/>
        <w:rPr>
          <w:sz w:val="24"/>
          <w:szCs w:val="24"/>
        </w:rPr>
      </w:pPr>
      <w:r w:rsidRPr="00277D58">
        <w:rPr>
          <w:b/>
          <w:sz w:val="24"/>
          <w:szCs w:val="24"/>
        </w:rPr>
        <w:t>Главной задачей</w:t>
      </w:r>
      <w:r w:rsidRPr="00277D58">
        <w:rPr>
          <w:sz w:val="24"/>
          <w:szCs w:val="24"/>
        </w:rPr>
        <w:t xml:space="preserve">, таким образом, становится необходимость </w:t>
      </w:r>
      <w:r w:rsidRPr="00277D58">
        <w:rPr>
          <w:sz w:val="24"/>
          <w:szCs w:val="24"/>
        </w:rPr>
        <w:t xml:space="preserve">развивать не столько одаренность, отдельные диагностированные способности, сколько в целом </w:t>
      </w:r>
      <w:r w:rsidRPr="00277D58">
        <w:rPr>
          <w:b/>
          <w:sz w:val="24"/>
          <w:szCs w:val="24"/>
        </w:rPr>
        <w:t>личность одаренного ребенка</w:t>
      </w:r>
      <w:r w:rsidRPr="00277D58">
        <w:rPr>
          <w:sz w:val="24"/>
          <w:szCs w:val="24"/>
        </w:rPr>
        <w:t>. Следовательно, процесс обучения не может состоять лишь из интеллектуального развития, но должен затрагивать всю личность ребенка в</w:t>
      </w:r>
      <w:r w:rsidRPr="00277D58">
        <w:rPr>
          <w:sz w:val="24"/>
          <w:szCs w:val="24"/>
        </w:rPr>
        <w:t xml:space="preserve"> целом. Задачи, содержание и конкретные методы обучения, должны быть ориентированы на основные характеристики учащихся с интеллектуальной </w:t>
      </w:r>
      <w:r w:rsidRPr="00277D58">
        <w:rPr>
          <w:sz w:val="24"/>
          <w:szCs w:val="24"/>
        </w:rPr>
        <w:t>одаренностью (ярко выраженная потребность в познании, любознательность, высокий уровень развития мышления и др.).</w:t>
      </w:r>
      <w:r w:rsidRPr="00277D58">
        <w:rPr>
          <w:color w:val="FF0000"/>
          <w:sz w:val="24"/>
          <w:szCs w:val="24"/>
        </w:rPr>
        <w:t xml:space="preserve"> </w:t>
      </w:r>
    </w:p>
    <w:p w:rsidR="00080990" w:rsidRPr="00277D58" w:rsidRDefault="00277D58">
      <w:pPr>
        <w:spacing w:after="36" w:line="259" w:lineRule="auto"/>
        <w:ind w:left="928" w:right="0" w:firstLine="0"/>
        <w:jc w:val="left"/>
        <w:rPr>
          <w:sz w:val="24"/>
          <w:szCs w:val="24"/>
        </w:rPr>
      </w:pPr>
      <w:r w:rsidRPr="00277D58">
        <w:rPr>
          <w:color w:val="0000FF"/>
          <w:sz w:val="24"/>
          <w:szCs w:val="24"/>
        </w:rPr>
        <w:t xml:space="preserve"> </w:t>
      </w:r>
    </w:p>
    <w:p w:rsidR="00080990" w:rsidRPr="00277D58" w:rsidRDefault="00277D58">
      <w:pPr>
        <w:pStyle w:val="1"/>
        <w:spacing w:after="44"/>
        <w:ind w:left="1221"/>
        <w:rPr>
          <w:sz w:val="24"/>
          <w:szCs w:val="24"/>
        </w:rPr>
      </w:pPr>
      <w:r w:rsidRPr="00277D58">
        <w:rPr>
          <w:sz w:val="24"/>
          <w:szCs w:val="24"/>
        </w:rPr>
        <w:t xml:space="preserve">Основные направления работы с одаренными детьми </w:t>
      </w:r>
    </w:p>
    <w:p w:rsidR="00080990" w:rsidRPr="00277D58" w:rsidRDefault="00277D58">
      <w:pPr>
        <w:numPr>
          <w:ilvl w:val="0"/>
          <w:numId w:val="3"/>
        </w:numPr>
        <w:ind w:right="0" w:hanging="360"/>
        <w:rPr>
          <w:sz w:val="24"/>
          <w:szCs w:val="24"/>
        </w:rPr>
      </w:pPr>
      <w:r w:rsidRPr="00277D58">
        <w:rPr>
          <w:sz w:val="24"/>
          <w:szCs w:val="24"/>
        </w:rPr>
        <w:t xml:space="preserve">Выявление одаренных детей  </w:t>
      </w:r>
    </w:p>
    <w:p w:rsidR="00080990" w:rsidRPr="00277D58" w:rsidRDefault="00277D58">
      <w:pPr>
        <w:numPr>
          <w:ilvl w:val="0"/>
          <w:numId w:val="3"/>
        </w:numPr>
        <w:ind w:right="0" w:hanging="360"/>
        <w:rPr>
          <w:sz w:val="24"/>
          <w:szCs w:val="24"/>
        </w:rPr>
      </w:pPr>
      <w:r w:rsidRPr="00277D58">
        <w:rPr>
          <w:sz w:val="24"/>
          <w:szCs w:val="24"/>
        </w:rPr>
        <w:t xml:space="preserve">Создание банка данных «Одаренные дети»  </w:t>
      </w:r>
    </w:p>
    <w:p w:rsidR="00080990" w:rsidRPr="00277D58" w:rsidRDefault="00277D58">
      <w:pPr>
        <w:numPr>
          <w:ilvl w:val="0"/>
          <w:numId w:val="3"/>
        </w:numPr>
        <w:ind w:right="0" w:hanging="360"/>
        <w:rPr>
          <w:sz w:val="24"/>
          <w:szCs w:val="24"/>
        </w:rPr>
      </w:pPr>
      <w:r w:rsidRPr="00277D58">
        <w:rPr>
          <w:sz w:val="24"/>
          <w:szCs w:val="24"/>
        </w:rPr>
        <w:t xml:space="preserve">Внедрение в учебный процесс современных интерактивных технологий </w:t>
      </w:r>
    </w:p>
    <w:p w:rsidR="00080990" w:rsidRPr="00277D58" w:rsidRDefault="00277D58">
      <w:pPr>
        <w:numPr>
          <w:ilvl w:val="0"/>
          <w:numId w:val="3"/>
        </w:numPr>
        <w:spacing w:after="40"/>
        <w:ind w:right="0" w:hanging="360"/>
        <w:rPr>
          <w:sz w:val="24"/>
          <w:szCs w:val="24"/>
        </w:rPr>
      </w:pPr>
      <w:r w:rsidRPr="00277D58">
        <w:rPr>
          <w:sz w:val="24"/>
          <w:szCs w:val="24"/>
        </w:rPr>
        <w:lastRenderedPageBreak/>
        <w:t>Создание образовательных курсов, направленных на поддержку одаренных уче</w:t>
      </w:r>
      <w:r w:rsidRPr="00277D58">
        <w:rPr>
          <w:sz w:val="24"/>
          <w:szCs w:val="24"/>
        </w:rPr>
        <w:t xml:space="preserve">ников школы при выстраивании индивидуальной траектории развития обучающихся </w:t>
      </w:r>
    </w:p>
    <w:p w:rsidR="00080990" w:rsidRPr="00277D58" w:rsidRDefault="00277D58">
      <w:pPr>
        <w:numPr>
          <w:ilvl w:val="0"/>
          <w:numId w:val="3"/>
        </w:numPr>
        <w:spacing w:after="41"/>
        <w:ind w:right="0" w:hanging="360"/>
        <w:rPr>
          <w:sz w:val="24"/>
          <w:szCs w:val="24"/>
        </w:rPr>
      </w:pPr>
      <w:r w:rsidRPr="00277D58">
        <w:rPr>
          <w:sz w:val="24"/>
          <w:szCs w:val="24"/>
        </w:rPr>
        <w:t xml:space="preserve">Развитие системы внеурочной учебной и внеклассной деятельности, позволяющей демонстрировать школьникам свои достижения на олимпиадах различных уровней, конкурсах, соревнованиях </w:t>
      </w:r>
    </w:p>
    <w:p w:rsidR="00080990" w:rsidRPr="00277D58" w:rsidRDefault="00277D58">
      <w:pPr>
        <w:numPr>
          <w:ilvl w:val="0"/>
          <w:numId w:val="3"/>
        </w:numPr>
        <w:ind w:right="0" w:hanging="360"/>
        <w:rPr>
          <w:sz w:val="24"/>
          <w:szCs w:val="24"/>
        </w:rPr>
      </w:pPr>
      <w:r w:rsidRPr="00277D58">
        <w:rPr>
          <w:sz w:val="24"/>
          <w:szCs w:val="24"/>
        </w:rPr>
        <w:t>В</w:t>
      </w:r>
      <w:r w:rsidRPr="00277D58">
        <w:rPr>
          <w:sz w:val="24"/>
          <w:szCs w:val="24"/>
        </w:rPr>
        <w:t xml:space="preserve">ключение старшеклассников в научно-исследовательскую деятельность с дальнейшим выходом на конференции различных уровней </w:t>
      </w:r>
    </w:p>
    <w:p w:rsidR="00080990" w:rsidRPr="00277D58" w:rsidRDefault="00277D58">
      <w:pPr>
        <w:spacing w:after="0" w:line="259" w:lineRule="auto"/>
        <w:ind w:left="360" w:right="0" w:firstLine="0"/>
        <w:jc w:val="left"/>
        <w:rPr>
          <w:sz w:val="24"/>
          <w:szCs w:val="24"/>
        </w:rPr>
      </w:pPr>
      <w:r w:rsidRPr="00277D58">
        <w:rPr>
          <w:sz w:val="24"/>
          <w:szCs w:val="24"/>
        </w:rPr>
        <w:t xml:space="preserve"> </w:t>
      </w:r>
    </w:p>
    <w:p w:rsidR="00080990" w:rsidRPr="00277D58" w:rsidRDefault="00277D58">
      <w:pPr>
        <w:spacing w:after="0" w:line="259" w:lineRule="auto"/>
        <w:ind w:left="429" w:right="0" w:firstLine="0"/>
        <w:jc w:val="center"/>
        <w:rPr>
          <w:sz w:val="24"/>
          <w:szCs w:val="24"/>
        </w:rPr>
      </w:pPr>
      <w:r w:rsidRPr="00277D58">
        <w:rPr>
          <w:b/>
          <w:sz w:val="24"/>
          <w:szCs w:val="24"/>
        </w:rPr>
        <w:t xml:space="preserve"> </w:t>
      </w:r>
    </w:p>
    <w:p w:rsidR="00080990" w:rsidRPr="00277D58" w:rsidRDefault="00277D58">
      <w:pPr>
        <w:spacing w:after="0" w:line="259" w:lineRule="auto"/>
        <w:ind w:left="429" w:right="0" w:firstLine="0"/>
        <w:jc w:val="center"/>
        <w:rPr>
          <w:sz w:val="24"/>
          <w:szCs w:val="24"/>
        </w:rPr>
      </w:pPr>
      <w:r w:rsidRPr="00277D58">
        <w:rPr>
          <w:b/>
          <w:sz w:val="24"/>
          <w:szCs w:val="24"/>
        </w:rPr>
        <w:t xml:space="preserve"> </w:t>
      </w:r>
    </w:p>
    <w:p w:rsidR="00080990" w:rsidRPr="00277D58" w:rsidRDefault="00277D58">
      <w:pPr>
        <w:spacing w:after="0" w:line="259" w:lineRule="auto"/>
        <w:ind w:left="429" w:right="0" w:firstLine="0"/>
        <w:jc w:val="center"/>
        <w:rPr>
          <w:sz w:val="24"/>
          <w:szCs w:val="24"/>
        </w:rPr>
      </w:pPr>
      <w:r w:rsidRPr="00277D58">
        <w:rPr>
          <w:b/>
          <w:sz w:val="24"/>
          <w:szCs w:val="24"/>
        </w:rPr>
        <w:t xml:space="preserve"> </w:t>
      </w:r>
    </w:p>
    <w:p w:rsidR="00080990" w:rsidRPr="00277D58" w:rsidRDefault="00277D58">
      <w:pPr>
        <w:spacing w:after="30" w:line="259" w:lineRule="auto"/>
        <w:ind w:left="429" w:right="0" w:firstLine="0"/>
        <w:jc w:val="center"/>
        <w:rPr>
          <w:sz w:val="24"/>
          <w:szCs w:val="24"/>
        </w:rPr>
      </w:pPr>
      <w:r w:rsidRPr="00277D58">
        <w:rPr>
          <w:b/>
          <w:sz w:val="24"/>
          <w:szCs w:val="24"/>
        </w:rPr>
        <w:t xml:space="preserve"> </w:t>
      </w:r>
    </w:p>
    <w:p w:rsidR="00080990" w:rsidRPr="00277D58" w:rsidRDefault="00277D58">
      <w:pPr>
        <w:spacing w:after="0" w:line="259" w:lineRule="auto"/>
        <w:ind w:left="369" w:right="4" w:hanging="10"/>
        <w:jc w:val="center"/>
        <w:rPr>
          <w:sz w:val="24"/>
          <w:szCs w:val="24"/>
        </w:rPr>
      </w:pPr>
      <w:r w:rsidRPr="00277D58">
        <w:rPr>
          <w:b/>
          <w:sz w:val="24"/>
          <w:szCs w:val="24"/>
        </w:rPr>
        <w:t xml:space="preserve">Этапы, формы и методы работы с одаренными детьми </w:t>
      </w:r>
    </w:p>
    <w:p w:rsidR="00080990" w:rsidRPr="00277D58" w:rsidRDefault="00277D58">
      <w:pPr>
        <w:spacing w:after="29" w:line="259" w:lineRule="auto"/>
        <w:ind w:left="429" w:right="0" w:firstLine="0"/>
        <w:jc w:val="center"/>
        <w:rPr>
          <w:sz w:val="24"/>
          <w:szCs w:val="24"/>
        </w:rPr>
      </w:pPr>
      <w:r w:rsidRPr="00277D58">
        <w:rPr>
          <w:b/>
          <w:sz w:val="24"/>
          <w:szCs w:val="24"/>
        </w:rPr>
        <w:t xml:space="preserve"> </w:t>
      </w:r>
    </w:p>
    <w:p w:rsidR="00080990" w:rsidRPr="00277D58" w:rsidRDefault="00277D58">
      <w:pPr>
        <w:pStyle w:val="1"/>
        <w:ind w:left="1065"/>
        <w:rPr>
          <w:sz w:val="24"/>
          <w:szCs w:val="24"/>
        </w:rPr>
      </w:pPr>
      <w:r w:rsidRPr="00277D58">
        <w:rPr>
          <w:sz w:val="24"/>
          <w:szCs w:val="24"/>
        </w:rPr>
        <w:t xml:space="preserve">1.Аналитический. Выявление одаренных детей </w:t>
      </w:r>
    </w:p>
    <w:p w:rsidR="00080990" w:rsidRPr="00277D58" w:rsidRDefault="00277D58">
      <w:pPr>
        <w:ind w:left="360" w:right="0" w:firstLine="708"/>
        <w:rPr>
          <w:sz w:val="24"/>
          <w:szCs w:val="24"/>
        </w:rPr>
      </w:pPr>
      <w:r w:rsidRPr="00277D58">
        <w:rPr>
          <w:sz w:val="24"/>
          <w:szCs w:val="24"/>
        </w:rPr>
        <w:t>Прежде всего их нужно найти среди множества учеников. Процесс выявление одаренности основан не только на таких объективных данных, как уровень успеваемости, но и на опыте педагога, его интуиции. Основным подходом в поиске юных дарований следует признать ко</w:t>
      </w:r>
      <w:r w:rsidRPr="00277D58">
        <w:rPr>
          <w:sz w:val="24"/>
          <w:szCs w:val="24"/>
        </w:rPr>
        <w:t>мплекс мероприятий (медико-психологических, педагогических), направленных не только на детей, но и на их родителей. Важно использовать разнообразные методики отбора детей и в дальнейшем непрерывно наблюдать за их успехами. По результатам групповых тестиров</w:t>
      </w:r>
      <w:r w:rsidRPr="00277D58">
        <w:rPr>
          <w:sz w:val="24"/>
          <w:szCs w:val="24"/>
        </w:rPr>
        <w:t>аний и социологическим опросам, можно выявить круг детей для более углубленных индивидуальных исследований. (Креативные тесты по психодиагностике творческого мышления (Е.Туник), диагностика креативности (Е.Торренс), методика «Интеллектуальный портрет» (А.С</w:t>
      </w:r>
      <w:r w:rsidRPr="00277D58">
        <w:rPr>
          <w:sz w:val="24"/>
          <w:szCs w:val="24"/>
        </w:rPr>
        <w:t xml:space="preserve">авенков), методика «Карта одаренности» (А.Савенков) и др.). Анкетирование родителей позволяет выявить стиль воспитания в семье и личностные особенности одаренных детей. (Методика «Палитра интересов», «Карта одаренности» и др.). </w:t>
      </w:r>
    </w:p>
    <w:p w:rsidR="00080990" w:rsidRPr="00277D58" w:rsidRDefault="00277D58">
      <w:pPr>
        <w:pStyle w:val="1"/>
        <w:ind w:left="1065"/>
        <w:rPr>
          <w:sz w:val="24"/>
          <w:szCs w:val="24"/>
        </w:rPr>
      </w:pPr>
      <w:r w:rsidRPr="00277D58">
        <w:rPr>
          <w:sz w:val="24"/>
          <w:szCs w:val="24"/>
        </w:rPr>
        <w:t>2.Развитие творческих спосо</w:t>
      </w:r>
      <w:r w:rsidRPr="00277D58">
        <w:rPr>
          <w:sz w:val="24"/>
          <w:szCs w:val="24"/>
        </w:rPr>
        <w:t>бностей на уроке</w:t>
      </w:r>
      <w:r w:rsidRPr="00277D58">
        <w:rPr>
          <w:b w:val="0"/>
          <w:sz w:val="24"/>
          <w:szCs w:val="24"/>
        </w:rPr>
        <w:t xml:space="preserve">  </w:t>
      </w:r>
    </w:p>
    <w:p w:rsidR="00080990" w:rsidRPr="00277D58" w:rsidRDefault="00277D58">
      <w:pPr>
        <w:ind w:left="360" w:right="0" w:firstLine="708"/>
        <w:rPr>
          <w:sz w:val="24"/>
          <w:szCs w:val="24"/>
        </w:rPr>
      </w:pPr>
      <w:r w:rsidRPr="00277D58">
        <w:rPr>
          <w:sz w:val="24"/>
          <w:szCs w:val="24"/>
        </w:rPr>
        <w:t xml:space="preserve">Основной формой организации учебного процесса остается </w:t>
      </w:r>
      <w:r w:rsidRPr="00277D58">
        <w:rPr>
          <w:b/>
          <w:sz w:val="24"/>
          <w:szCs w:val="24"/>
        </w:rPr>
        <w:t>урок.</w:t>
      </w:r>
      <w:r w:rsidRPr="00277D58">
        <w:rPr>
          <w:sz w:val="24"/>
          <w:szCs w:val="24"/>
        </w:rPr>
        <w:t xml:space="preserve"> Формы, методы, приемы в рамках отдельного урока должны отличаться разнообразием и направленностью на индивидуализацию и дифференциацию работы. Широко распространены методы груп</w:t>
      </w:r>
      <w:r w:rsidRPr="00277D58">
        <w:rPr>
          <w:sz w:val="24"/>
          <w:szCs w:val="24"/>
        </w:rPr>
        <w:t>повой работы, различные формы вовлечения учащихся в самостоятельную познавательную деятельность, дискуссии, диалоги. Уроки могут проходить в форме семинаров, исследовательских уроков, практикумов в условиях деления класса на подгруппы при изучении математи</w:t>
      </w:r>
      <w:r w:rsidRPr="00277D58">
        <w:rPr>
          <w:sz w:val="24"/>
          <w:szCs w:val="24"/>
        </w:rPr>
        <w:t xml:space="preserve">ки. Задача педагогов сформировать и углубить способности учеников реализуется с помощью педагогических приемов, методов, принципов обучения. </w:t>
      </w:r>
      <w:r w:rsidRPr="00277D58">
        <w:rPr>
          <w:b/>
          <w:sz w:val="24"/>
          <w:szCs w:val="24"/>
        </w:rPr>
        <w:t xml:space="preserve">Ведущими и основными являются методы творческого характера: </w:t>
      </w:r>
      <w:r w:rsidRPr="00277D58">
        <w:rPr>
          <w:sz w:val="24"/>
          <w:szCs w:val="24"/>
        </w:rPr>
        <w:t>проблемные, поисковые, эвристические, исследовательские</w:t>
      </w:r>
      <w:r w:rsidRPr="00277D58">
        <w:rPr>
          <w:sz w:val="24"/>
          <w:szCs w:val="24"/>
        </w:rPr>
        <w:t xml:space="preserve">, </w:t>
      </w:r>
      <w:r w:rsidRPr="00277D58">
        <w:rPr>
          <w:b/>
          <w:sz w:val="24"/>
          <w:szCs w:val="24"/>
        </w:rPr>
        <w:t>проектные</w:t>
      </w:r>
      <w:r w:rsidRPr="00277D58">
        <w:rPr>
          <w:sz w:val="24"/>
          <w:szCs w:val="24"/>
        </w:rPr>
        <w:t xml:space="preserve"> – на основе форм индивидуальной и групповой работы.  </w:t>
      </w:r>
    </w:p>
    <w:p w:rsidR="00080990" w:rsidRPr="00277D58" w:rsidRDefault="00277D58">
      <w:pPr>
        <w:ind w:left="360" w:right="0" w:firstLine="709"/>
        <w:rPr>
          <w:sz w:val="24"/>
          <w:szCs w:val="24"/>
        </w:rPr>
      </w:pPr>
      <w:r w:rsidRPr="00277D58">
        <w:rPr>
          <w:sz w:val="24"/>
          <w:szCs w:val="24"/>
        </w:rPr>
        <w:t xml:space="preserve"> Наиболее эффективными являются технологии, которые реализуют идею индивидуализации обучения и дают простор для творческого самовыражения и самореализации учащихся. Это, прежде всего, </w:t>
      </w:r>
      <w:r w:rsidRPr="00277D58">
        <w:rPr>
          <w:b/>
          <w:sz w:val="24"/>
          <w:szCs w:val="24"/>
        </w:rPr>
        <w:t>технол</w:t>
      </w:r>
      <w:r w:rsidRPr="00277D58">
        <w:rPr>
          <w:b/>
          <w:sz w:val="24"/>
          <w:szCs w:val="24"/>
        </w:rPr>
        <w:t>огия проектного обучения,</w:t>
      </w:r>
      <w:r w:rsidRPr="00277D58">
        <w:rPr>
          <w:sz w:val="24"/>
          <w:szCs w:val="24"/>
        </w:rPr>
        <w:t xml:space="preserve"> которая сочетается с технологией проблемного обучения, и методика обучения в «малых группах».  </w:t>
      </w:r>
    </w:p>
    <w:p w:rsidR="00080990" w:rsidRPr="00277D58" w:rsidRDefault="00277D58">
      <w:pPr>
        <w:ind w:left="360" w:right="0" w:firstLine="568"/>
        <w:rPr>
          <w:sz w:val="24"/>
          <w:szCs w:val="24"/>
        </w:rPr>
      </w:pPr>
      <w:r w:rsidRPr="00277D58">
        <w:rPr>
          <w:sz w:val="24"/>
          <w:szCs w:val="24"/>
        </w:rPr>
        <w:t xml:space="preserve">Урок современного типа должен строиться на основе </w:t>
      </w:r>
      <w:r w:rsidRPr="00277D58">
        <w:rPr>
          <w:b/>
          <w:sz w:val="24"/>
          <w:szCs w:val="24"/>
        </w:rPr>
        <w:t>принципа системно-деятельностного подхода</w:t>
      </w:r>
      <w:r w:rsidRPr="00277D58">
        <w:rPr>
          <w:sz w:val="24"/>
          <w:szCs w:val="24"/>
        </w:rPr>
        <w:t>. Процесс обучения направлен на получение н</w:t>
      </w:r>
      <w:r w:rsidRPr="00277D58">
        <w:rPr>
          <w:sz w:val="24"/>
          <w:szCs w:val="24"/>
        </w:rPr>
        <w:t>овых результатов: личностных, метапредметных и предметных, на формирование и развитие универсальных учебных действий (УУД) учащихся. Большое внимание уделяется использованию компьютеров и информационных технологий для усиления визуальной и экспериментально</w:t>
      </w:r>
      <w:r w:rsidRPr="00277D58">
        <w:rPr>
          <w:sz w:val="24"/>
          <w:szCs w:val="24"/>
        </w:rPr>
        <w:t>й составляющей обучения математике. Главная цель не научить, а заинтересовать учащегося прикладными возможностями математики в изучении других дисциплин, а также сформировать представления о фундаментальных разделах современной математики, не подлежащих из</w:t>
      </w:r>
      <w:r w:rsidRPr="00277D58">
        <w:rPr>
          <w:sz w:val="24"/>
          <w:szCs w:val="24"/>
        </w:rPr>
        <w:t xml:space="preserve">учению в средней школе в полной мере. Этому назначению и отвечают межпредметные ориентационные курсы прикладного характера. </w:t>
      </w:r>
    </w:p>
    <w:p w:rsidR="00080990" w:rsidRPr="00277D58" w:rsidRDefault="00277D58">
      <w:pPr>
        <w:ind w:left="360" w:right="0" w:firstLine="709"/>
        <w:rPr>
          <w:sz w:val="24"/>
          <w:szCs w:val="24"/>
        </w:rPr>
      </w:pPr>
      <w:r w:rsidRPr="00277D58">
        <w:rPr>
          <w:sz w:val="24"/>
          <w:szCs w:val="24"/>
        </w:rPr>
        <w:t>Решая вопрос об организационных формах работы с одаренными детьми, следует признать не целесообразным в условиях школы выделение та</w:t>
      </w:r>
      <w:r w:rsidRPr="00277D58">
        <w:rPr>
          <w:sz w:val="24"/>
          <w:szCs w:val="24"/>
        </w:rPr>
        <w:t>ких учащихся в особые группы для обучения по всем предметам. Одаренные учащиеся должны обучаться в классах вместе с другими, тоже очень хорошо подготовленными и способными школьниками. Это позволит создавать условия для дальнейшей социальной адаптации одар</w:t>
      </w:r>
      <w:r w:rsidRPr="00277D58">
        <w:rPr>
          <w:sz w:val="24"/>
          <w:szCs w:val="24"/>
        </w:rPr>
        <w:t>енных детей и одновременно для выявления скрытой до определенного времени одаренности, для максимальной возможности развития всех учащихся школы. Однако можно создавать отдельные группы одаренных детей для выполнения проектной деятельности, творческих зада</w:t>
      </w:r>
      <w:r w:rsidRPr="00277D58">
        <w:rPr>
          <w:sz w:val="24"/>
          <w:szCs w:val="24"/>
        </w:rPr>
        <w:t xml:space="preserve">ний. В настоящее время с внедрением в жизнь новых информационных технологий, дистанционного обучения можно говорить о решении проблемы объединения, глобализации образования одаренных во всем мире на качественно новый уровень.  </w:t>
      </w:r>
    </w:p>
    <w:p w:rsidR="00080990" w:rsidRPr="00277D58" w:rsidRDefault="00277D58">
      <w:pPr>
        <w:ind w:left="360" w:right="0" w:firstLine="709"/>
        <w:rPr>
          <w:sz w:val="24"/>
          <w:szCs w:val="24"/>
        </w:rPr>
      </w:pPr>
      <w:r w:rsidRPr="00277D58">
        <w:rPr>
          <w:sz w:val="24"/>
          <w:szCs w:val="24"/>
        </w:rPr>
        <w:t>Содержание работы с одаренны</w:t>
      </w:r>
      <w:r w:rsidRPr="00277D58">
        <w:rPr>
          <w:sz w:val="24"/>
          <w:szCs w:val="24"/>
        </w:rPr>
        <w:t>ми учащимися определяется в рамках каждой из учебных дисциплин, однако общими требованиями к отбору учебных программ, определяющих это содержание, выступает соответствие программы специфике школы как учебного учреждения, в случае отсутствия такой программы</w:t>
      </w:r>
      <w:r w:rsidRPr="00277D58">
        <w:rPr>
          <w:sz w:val="24"/>
          <w:szCs w:val="24"/>
        </w:rPr>
        <w:t xml:space="preserve"> среди опубликованных возможна корректировка существующих программ либо создание авторских программ. Содержание учебного материала должно настраивать учащихся на непрерывное обучение, процесс познания должен быть для таких детей самоценным. А главное, нуже</w:t>
      </w:r>
      <w:r w:rsidRPr="00277D58">
        <w:rPr>
          <w:sz w:val="24"/>
          <w:szCs w:val="24"/>
        </w:rPr>
        <w:t>н постепенный переход к обучению не столько фактам, сколько идеям и способам, методам, развивающим мышление, побуждающим к самостоятельной работе, ориентирующим на дальнейшее самосовершенствование и самообразование, постепенное проявление той цели, для дос</w:t>
      </w:r>
      <w:r w:rsidRPr="00277D58">
        <w:rPr>
          <w:sz w:val="24"/>
          <w:szCs w:val="24"/>
        </w:rPr>
        <w:t xml:space="preserve">тижения которой они прилагают столько духовных, интеллектуальных и физических усилий.  </w:t>
      </w:r>
    </w:p>
    <w:p w:rsidR="00080990" w:rsidRPr="00277D58" w:rsidRDefault="00277D58">
      <w:pPr>
        <w:ind w:left="360" w:right="0" w:firstLine="709"/>
        <w:rPr>
          <w:sz w:val="24"/>
          <w:szCs w:val="24"/>
        </w:rPr>
      </w:pPr>
      <w:r w:rsidRPr="00277D58">
        <w:rPr>
          <w:sz w:val="24"/>
          <w:szCs w:val="24"/>
        </w:rPr>
        <w:t xml:space="preserve">Для оптимального развития одаренных учащихся должны разрабатываться специальные развивающие программы по отдельным предметам в рамках индивидуальной программы обучения </w:t>
      </w:r>
      <w:r w:rsidRPr="00277D58">
        <w:rPr>
          <w:sz w:val="24"/>
          <w:szCs w:val="24"/>
        </w:rPr>
        <w:t>одаренного учащегося. В обучении одаренного учащегося может реализовываться стратегия ускорения (имеется в виду в первую очередь изменение скорости обучения), в работе с такими учащимися можно использовать быстрое продвижение к высшим познавательным уровня</w:t>
      </w:r>
      <w:r w:rsidRPr="00277D58">
        <w:rPr>
          <w:sz w:val="24"/>
          <w:szCs w:val="24"/>
        </w:rPr>
        <w:t xml:space="preserve">м в области избранного предмета. </w:t>
      </w:r>
    </w:p>
    <w:p w:rsidR="00080990" w:rsidRPr="00277D58" w:rsidRDefault="00277D58">
      <w:pPr>
        <w:ind w:left="360" w:right="0" w:firstLine="709"/>
        <w:rPr>
          <w:sz w:val="24"/>
          <w:szCs w:val="24"/>
        </w:rPr>
      </w:pPr>
      <w:r w:rsidRPr="00277D58">
        <w:rPr>
          <w:sz w:val="24"/>
          <w:szCs w:val="24"/>
        </w:rPr>
        <w:t>Стратегия ускорения не универсальна. Она нуждается в сочетании со стратегией обогащения (углубления). Одаренный учащийся должен получать дополнительный материал к традиционным курсам, большие возможности развития мышления,</w:t>
      </w:r>
      <w:r w:rsidRPr="00277D58">
        <w:rPr>
          <w:sz w:val="24"/>
          <w:szCs w:val="24"/>
        </w:rPr>
        <w:t xml:space="preserve"> креативности, умений работать самостоятельно. Поэтому программы по отдельным предметам для одаренных учащихся должны быть ориентированы на более сложное содержание, направлены на увеличение знаний в конкретной области и на развитие умственных операций. </w:t>
      </w:r>
    </w:p>
    <w:p w:rsidR="00080990" w:rsidRPr="00277D58" w:rsidRDefault="00277D58">
      <w:pPr>
        <w:ind w:left="360" w:right="0" w:firstLine="568"/>
        <w:rPr>
          <w:sz w:val="24"/>
          <w:szCs w:val="24"/>
        </w:rPr>
      </w:pPr>
      <w:r w:rsidRPr="00277D58">
        <w:rPr>
          <w:sz w:val="24"/>
          <w:szCs w:val="24"/>
        </w:rPr>
        <w:t>Д</w:t>
      </w:r>
      <w:r w:rsidRPr="00277D58">
        <w:rPr>
          <w:sz w:val="24"/>
          <w:szCs w:val="24"/>
        </w:rPr>
        <w:t xml:space="preserve">ля проведения курсов по выбору можно пользоваться следующими учебными </w:t>
      </w:r>
      <w:r w:rsidRPr="00277D58">
        <w:rPr>
          <w:b/>
          <w:sz w:val="24"/>
          <w:szCs w:val="24"/>
        </w:rPr>
        <w:t>пособиями:</w:t>
      </w:r>
      <w:r w:rsidRPr="00277D58">
        <w:rPr>
          <w:sz w:val="24"/>
          <w:szCs w:val="24"/>
        </w:rPr>
        <w:t xml:space="preserve"> </w:t>
      </w:r>
    </w:p>
    <w:p w:rsidR="00080990" w:rsidRPr="00277D58" w:rsidRDefault="00277D58">
      <w:pPr>
        <w:numPr>
          <w:ilvl w:val="0"/>
          <w:numId w:val="4"/>
        </w:numPr>
        <w:ind w:right="0" w:firstLine="0"/>
        <w:rPr>
          <w:sz w:val="24"/>
          <w:szCs w:val="24"/>
        </w:rPr>
      </w:pPr>
      <w:r w:rsidRPr="00277D58">
        <w:rPr>
          <w:sz w:val="24"/>
          <w:szCs w:val="24"/>
        </w:rPr>
        <w:t xml:space="preserve">И.М. Смирнова, В.А. Смирнов. </w:t>
      </w:r>
      <w:r w:rsidRPr="00277D58">
        <w:rPr>
          <w:i/>
          <w:sz w:val="24"/>
          <w:szCs w:val="24"/>
        </w:rPr>
        <w:t>Многоугольники. Курс по выбору. 9 класс</w:t>
      </w:r>
      <w:r w:rsidRPr="00277D58">
        <w:rPr>
          <w:sz w:val="24"/>
          <w:szCs w:val="24"/>
        </w:rPr>
        <w:t xml:space="preserve">: учебное пособие для общеобразовательных учреждений. – М.: Мнемозина, 2007. </w:t>
      </w:r>
    </w:p>
    <w:p w:rsidR="00080990" w:rsidRPr="00277D58" w:rsidRDefault="00277D58">
      <w:pPr>
        <w:numPr>
          <w:ilvl w:val="0"/>
          <w:numId w:val="4"/>
        </w:numPr>
        <w:ind w:right="0" w:firstLine="0"/>
        <w:rPr>
          <w:sz w:val="24"/>
          <w:szCs w:val="24"/>
        </w:rPr>
      </w:pPr>
      <w:r w:rsidRPr="00277D58">
        <w:rPr>
          <w:sz w:val="24"/>
          <w:szCs w:val="24"/>
        </w:rPr>
        <w:t>И.М. Смирнова, В.А. Смирнов.</w:t>
      </w:r>
      <w:r w:rsidRPr="00277D58">
        <w:rPr>
          <w:i/>
          <w:sz w:val="24"/>
          <w:szCs w:val="24"/>
        </w:rPr>
        <w:t xml:space="preserve"> Кривые. Курс по выбору. 9 класс</w:t>
      </w:r>
      <w:r w:rsidRPr="00277D58">
        <w:rPr>
          <w:sz w:val="24"/>
          <w:szCs w:val="24"/>
        </w:rPr>
        <w:t>: учебное пособие для общеобразовательных учреждений. – М.: Мнемозина, 2007.</w:t>
      </w:r>
      <w:r w:rsidRPr="00277D58">
        <w:rPr>
          <w:i/>
          <w:sz w:val="24"/>
          <w:szCs w:val="24"/>
        </w:rPr>
        <w:t xml:space="preserve"> 3.</w:t>
      </w:r>
      <w:r w:rsidRPr="00277D58">
        <w:rPr>
          <w:rFonts w:ascii="Arial" w:eastAsia="Arial" w:hAnsi="Arial" w:cs="Arial"/>
          <w:i/>
          <w:sz w:val="24"/>
          <w:szCs w:val="24"/>
        </w:rPr>
        <w:t xml:space="preserve"> </w:t>
      </w:r>
      <w:r w:rsidRPr="00277D58">
        <w:rPr>
          <w:i/>
          <w:sz w:val="24"/>
          <w:szCs w:val="24"/>
        </w:rPr>
        <w:t xml:space="preserve"> </w:t>
      </w:r>
      <w:r w:rsidRPr="00277D58">
        <w:rPr>
          <w:sz w:val="24"/>
          <w:szCs w:val="24"/>
        </w:rPr>
        <w:t>Семенко Е.А.</w:t>
      </w:r>
      <w:r w:rsidRPr="00277D58">
        <w:rPr>
          <w:i/>
          <w:sz w:val="24"/>
          <w:szCs w:val="24"/>
        </w:rPr>
        <w:t xml:space="preserve"> Обобщающее повторение в курсе алгебры основной школы. </w:t>
      </w:r>
      <w:r w:rsidRPr="00277D58">
        <w:rPr>
          <w:sz w:val="24"/>
          <w:szCs w:val="24"/>
        </w:rPr>
        <w:t>– Краснодар: Кубанский государственный университет, 2003;</w:t>
      </w:r>
      <w:r w:rsidRPr="00277D58">
        <w:rPr>
          <w:i/>
          <w:sz w:val="24"/>
          <w:szCs w:val="24"/>
        </w:rPr>
        <w:t xml:space="preserve"> </w:t>
      </w:r>
    </w:p>
    <w:p w:rsidR="00080990" w:rsidRPr="00277D58" w:rsidRDefault="00277D58">
      <w:pPr>
        <w:numPr>
          <w:ilvl w:val="0"/>
          <w:numId w:val="5"/>
        </w:numPr>
        <w:ind w:right="1" w:firstLine="0"/>
        <w:rPr>
          <w:sz w:val="24"/>
          <w:szCs w:val="24"/>
        </w:rPr>
      </w:pPr>
      <w:r w:rsidRPr="00277D58">
        <w:rPr>
          <w:sz w:val="24"/>
          <w:szCs w:val="24"/>
        </w:rPr>
        <w:t>Курсы по выбору н</w:t>
      </w:r>
      <w:r w:rsidRPr="00277D58">
        <w:rPr>
          <w:sz w:val="24"/>
          <w:szCs w:val="24"/>
        </w:rPr>
        <w:t>а этапе предпрофильной подготовки. Математика. Физика. Информатика</w:t>
      </w:r>
      <w:r w:rsidRPr="00277D58">
        <w:rPr>
          <w:i/>
          <w:sz w:val="24"/>
          <w:szCs w:val="24"/>
        </w:rPr>
        <w:t xml:space="preserve"> /</w:t>
      </w:r>
      <w:r w:rsidRPr="00277D58">
        <w:rPr>
          <w:sz w:val="24"/>
          <w:szCs w:val="24"/>
        </w:rPr>
        <w:t>под ред. Семенко Е. А.</w:t>
      </w:r>
      <w:r w:rsidRPr="00277D58">
        <w:rPr>
          <w:i/>
          <w:sz w:val="24"/>
          <w:szCs w:val="24"/>
        </w:rPr>
        <w:t xml:space="preserve"> </w:t>
      </w:r>
      <w:r w:rsidRPr="00277D58">
        <w:rPr>
          <w:sz w:val="24"/>
          <w:szCs w:val="24"/>
        </w:rPr>
        <w:t xml:space="preserve">- Краснодар: Просвещение – Юг, 2004. </w:t>
      </w:r>
    </w:p>
    <w:p w:rsidR="00080990" w:rsidRPr="00277D58" w:rsidRDefault="00277D58">
      <w:pPr>
        <w:numPr>
          <w:ilvl w:val="0"/>
          <w:numId w:val="5"/>
        </w:numPr>
        <w:spacing w:after="9" w:line="277" w:lineRule="auto"/>
        <w:ind w:right="1" w:firstLine="0"/>
        <w:rPr>
          <w:sz w:val="24"/>
          <w:szCs w:val="24"/>
        </w:rPr>
      </w:pPr>
      <w:r w:rsidRPr="00277D58">
        <w:rPr>
          <w:sz w:val="24"/>
          <w:szCs w:val="24"/>
        </w:rPr>
        <w:t>Сукманюк В. Н.</w:t>
      </w:r>
      <w:r w:rsidRPr="00277D58">
        <w:rPr>
          <w:i/>
          <w:sz w:val="24"/>
          <w:szCs w:val="24"/>
        </w:rPr>
        <w:t xml:space="preserve"> Решение задач с параметрами (метод «графическийклассический» 9 класс): </w:t>
      </w:r>
      <w:r w:rsidRPr="00277D58">
        <w:rPr>
          <w:sz w:val="24"/>
          <w:szCs w:val="24"/>
        </w:rPr>
        <w:t>учеб. пособие. – Краснодар: Просвещение-Ю</w:t>
      </w:r>
      <w:r w:rsidRPr="00277D58">
        <w:rPr>
          <w:sz w:val="24"/>
          <w:szCs w:val="24"/>
        </w:rPr>
        <w:t xml:space="preserve">г, 2010. </w:t>
      </w:r>
      <w:r w:rsidRPr="00277D58">
        <w:rPr>
          <w:i/>
          <w:sz w:val="24"/>
          <w:szCs w:val="24"/>
        </w:rPr>
        <w:t>6.</w:t>
      </w:r>
      <w:r w:rsidRPr="00277D58">
        <w:rPr>
          <w:rFonts w:ascii="Arial" w:eastAsia="Arial" w:hAnsi="Arial" w:cs="Arial"/>
          <w:i/>
          <w:sz w:val="24"/>
          <w:szCs w:val="24"/>
        </w:rPr>
        <w:t xml:space="preserve"> </w:t>
      </w:r>
      <w:r w:rsidRPr="00277D58">
        <w:rPr>
          <w:sz w:val="24"/>
          <w:szCs w:val="24"/>
        </w:rPr>
        <w:t xml:space="preserve"> Васильева И. В. </w:t>
      </w:r>
      <w:r w:rsidRPr="00277D58">
        <w:rPr>
          <w:i/>
          <w:sz w:val="24"/>
          <w:szCs w:val="24"/>
        </w:rPr>
        <w:t>Теория чисел в школьном курсе математики</w:t>
      </w:r>
      <w:r w:rsidRPr="00277D58">
        <w:rPr>
          <w:sz w:val="24"/>
          <w:szCs w:val="24"/>
        </w:rPr>
        <w:t xml:space="preserve">. – Краснодар, 2011. </w:t>
      </w:r>
      <w:r w:rsidRPr="00277D58">
        <w:rPr>
          <w:b/>
          <w:sz w:val="24"/>
          <w:szCs w:val="24"/>
        </w:rPr>
        <w:t xml:space="preserve"> </w:t>
      </w:r>
    </w:p>
    <w:p w:rsidR="00080990" w:rsidRPr="00277D58" w:rsidRDefault="00277D58">
      <w:pPr>
        <w:pStyle w:val="1"/>
        <w:ind w:left="1363"/>
        <w:rPr>
          <w:sz w:val="24"/>
          <w:szCs w:val="24"/>
        </w:rPr>
      </w:pPr>
      <w:r w:rsidRPr="00277D58">
        <w:rPr>
          <w:sz w:val="24"/>
          <w:szCs w:val="24"/>
        </w:rPr>
        <w:t xml:space="preserve">3.Развитие способностей во внеурочной деятельности </w:t>
      </w:r>
    </w:p>
    <w:p w:rsidR="00080990" w:rsidRPr="00277D58" w:rsidRDefault="00277D58">
      <w:pPr>
        <w:ind w:left="360" w:right="0" w:firstLine="709"/>
        <w:rPr>
          <w:sz w:val="24"/>
          <w:szCs w:val="24"/>
        </w:rPr>
      </w:pPr>
      <w:r w:rsidRPr="00277D58">
        <w:rPr>
          <w:sz w:val="24"/>
          <w:szCs w:val="24"/>
        </w:rPr>
        <w:t>Основная задача помочь ребенку выбрать себе наиболее эффективную траекторию индивидуального развития в опоре на конкретные способности. Одаренный учащийся должен получать дополнительный материал к традиционным курсам. Участвовать в семинарах, научно-практи</w:t>
      </w:r>
      <w:r w:rsidRPr="00277D58">
        <w:rPr>
          <w:sz w:val="24"/>
          <w:szCs w:val="24"/>
        </w:rPr>
        <w:t>ческих конференциях, конкурсах, фестивалях, интеллектуальных марафонах, олимпиадах. Для этого посещать кружки, факультативы, творческие мастерские, спецкурсы по выбору, быть участником школьного научного общества. Работать в малой академии.  Вести исследов</w:t>
      </w:r>
      <w:r w:rsidRPr="00277D58">
        <w:rPr>
          <w:sz w:val="24"/>
          <w:szCs w:val="24"/>
        </w:rPr>
        <w:t>ательскую деятельность. Работать в лекторских группах. Обучаться на авторских курсах, работать в творческих группах при ВУЗах. Школьник обучается работе с дополнительной и научной литературой, с Интернет-ресурсами,  совершенствует умение писать сначала док</w:t>
      </w:r>
      <w:r w:rsidRPr="00277D58">
        <w:rPr>
          <w:sz w:val="24"/>
          <w:szCs w:val="24"/>
        </w:rPr>
        <w:t>лады, потом рефераты, по интересующим его темам, приобретает опыт публичных выступлений и в итоге выполняет исследовательскую работу, которую представляет на научно-практическую конференцию или конкурс, например, «Шаг в будущее» или выступление на Дне наук</w:t>
      </w:r>
      <w:r w:rsidRPr="00277D58">
        <w:rPr>
          <w:sz w:val="24"/>
          <w:szCs w:val="24"/>
        </w:rPr>
        <w:t>и. Исследовательская работа позволяет учащимся реализовать свои возможности, продемонстрировать весь спектр своих способностей, раскрыть таланты, получить удовольствие от проделанной работы.</w:t>
      </w:r>
      <w:r w:rsidRPr="00277D58">
        <w:rPr>
          <w:b/>
          <w:sz w:val="24"/>
          <w:szCs w:val="24"/>
        </w:rPr>
        <w:t xml:space="preserve">  </w:t>
      </w:r>
    </w:p>
    <w:p w:rsidR="00080990" w:rsidRPr="00277D58" w:rsidRDefault="00277D58">
      <w:pPr>
        <w:ind w:left="360" w:right="0" w:firstLine="709"/>
        <w:rPr>
          <w:sz w:val="24"/>
          <w:szCs w:val="24"/>
        </w:rPr>
      </w:pPr>
      <w:r w:rsidRPr="00277D58">
        <w:rPr>
          <w:b/>
          <w:sz w:val="24"/>
          <w:szCs w:val="24"/>
        </w:rPr>
        <w:t>Спецкурсы</w:t>
      </w:r>
      <w:r w:rsidRPr="00277D58">
        <w:rPr>
          <w:sz w:val="24"/>
          <w:szCs w:val="24"/>
        </w:rPr>
        <w:t xml:space="preserve"> как одна из форм организации образовательного процесс</w:t>
      </w:r>
      <w:r w:rsidRPr="00277D58">
        <w:rPr>
          <w:sz w:val="24"/>
          <w:szCs w:val="24"/>
        </w:rPr>
        <w:t xml:space="preserve">а представляет собой систему учебных занятий, содержание которых позволяет ученикам выполнить свои исследовательские проекты, углубленно изучить отдельные разделы школьной программы или получить знания в интересующих их областях знаний.  </w:t>
      </w:r>
    </w:p>
    <w:p w:rsidR="00080990" w:rsidRPr="00277D58" w:rsidRDefault="00277D58">
      <w:pPr>
        <w:ind w:left="360" w:right="0" w:firstLine="709"/>
        <w:rPr>
          <w:sz w:val="24"/>
          <w:szCs w:val="24"/>
        </w:rPr>
      </w:pPr>
      <w:r w:rsidRPr="00277D58">
        <w:rPr>
          <w:sz w:val="24"/>
          <w:szCs w:val="24"/>
        </w:rPr>
        <w:t>Своеобразие спецк</w:t>
      </w:r>
      <w:r w:rsidRPr="00277D58">
        <w:rPr>
          <w:sz w:val="24"/>
          <w:szCs w:val="24"/>
        </w:rPr>
        <w:t>урса заключается в том, что основу его содержания составляют темы, которые не рассматриваются на уроках, но доступны и интересны для изучения детьми; требует активной работы с дополнительной литературой, самостоятельного осмысления проблем, умения работать</w:t>
      </w:r>
      <w:r w:rsidRPr="00277D58">
        <w:rPr>
          <w:sz w:val="24"/>
          <w:szCs w:val="24"/>
        </w:rPr>
        <w:t xml:space="preserve"> с устным изложением учителя как источником информации.  </w:t>
      </w:r>
    </w:p>
    <w:p w:rsidR="00080990" w:rsidRPr="00277D58" w:rsidRDefault="00277D58">
      <w:pPr>
        <w:ind w:left="360" w:right="0" w:firstLine="709"/>
        <w:rPr>
          <w:sz w:val="24"/>
          <w:szCs w:val="24"/>
        </w:rPr>
      </w:pPr>
      <w:r w:rsidRPr="00277D58">
        <w:rPr>
          <w:sz w:val="24"/>
          <w:szCs w:val="24"/>
        </w:rPr>
        <w:t xml:space="preserve">Наиболее актуальны спецкурсы в старших классах, где учебный материал может быть сгруппирован крупными блоками. К тому же обычно старшеклассники уже имеют опыт самостоятельной творческой деятельности.  </w:t>
      </w:r>
    </w:p>
    <w:p w:rsidR="00080990" w:rsidRPr="00277D58" w:rsidRDefault="00277D58">
      <w:pPr>
        <w:ind w:left="360" w:right="0" w:firstLine="709"/>
        <w:rPr>
          <w:sz w:val="24"/>
          <w:szCs w:val="24"/>
        </w:rPr>
      </w:pPr>
      <w:r w:rsidRPr="00277D58">
        <w:rPr>
          <w:sz w:val="24"/>
          <w:szCs w:val="24"/>
        </w:rPr>
        <w:t xml:space="preserve">Спецкурс проводится поэтапно. На первом этапе учитель </w:t>
      </w:r>
      <w:r w:rsidRPr="00277D58">
        <w:rPr>
          <w:sz w:val="24"/>
          <w:szCs w:val="24"/>
        </w:rPr>
        <w:t>проводит диагностику уровня учебных возможностей, познавательных интересов, мотивов деятельности учащихся. Затем педагог разрабатывает примерную тематику исследовательских проектов, которые могут быть выполнены в рамках спецкурса, затем учитель проводит гр</w:t>
      </w:r>
      <w:r w:rsidRPr="00277D58">
        <w:rPr>
          <w:sz w:val="24"/>
          <w:szCs w:val="24"/>
        </w:rPr>
        <w:t>упповые консультации, цель которой – познакомить учащихся с основными приемами работы над исследовательским проектом, объясняет цели и задачи спецкурса как средства подготовки учащихся к самостоятельной работе над проектом. Четвертый этап – собственно спец</w:t>
      </w:r>
      <w:r w:rsidRPr="00277D58">
        <w:rPr>
          <w:sz w:val="24"/>
          <w:szCs w:val="24"/>
        </w:rPr>
        <w:t>курс, который включает определенное количество учебных занятий. Большая часть занятий предполагает проблемное изложение нового материала. Особое значение имеет проблемный семинар, цель которого – обобщение и систематизация полученных знаний. Пятый этап изу</w:t>
      </w:r>
      <w:r w:rsidRPr="00277D58">
        <w:rPr>
          <w:sz w:val="24"/>
          <w:szCs w:val="24"/>
        </w:rPr>
        <w:t xml:space="preserve">чения спецкурса представляет собой проект и подготовку творческой работы к защите. На шестом этапе приводится ученическая научная конференция, на которой проходит защита исследовательских проектов </w:t>
      </w:r>
    </w:p>
    <w:p w:rsidR="00080990" w:rsidRPr="00277D58" w:rsidRDefault="00277D58">
      <w:pPr>
        <w:ind w:left="360" w:right="0" w:firstLine="709"/>
        <w:rPr>
          <w:sz w:val="24"/>
          <w:szCs w:val="24"/>
        </w:rPr>
      </w:pPr>
      <w:r w:rsidRPr="00277D58">
        <w:rPr>
          <w:sz w:val="24"/>
          <w:szCs w:val="24"/>
        </w:rPr>
        <w:t>Большие возможности для успешного развития одарённости уча</w:t>
      </w:r>
      <w:r w:rsidRPr="00277D58">
        <w:rPr>
          <w:sz w:val="24"/>
          <w:szCs w:val="24"/>
        </w:rPr>
        <w:t xml:space="preserve">щихся имеет </w:t>
      </w:r>
      <w:r w:rsidRPr="00277D58">
        <w:rPr>
          <w:b/>
          <w:sz w:val="24"/>
          <w:szCs w:val="24"/>
        </w:rPr>
        <w:t>кейс-технология</w:t>
      </w:r>
      <w:r w:rsidRPr="00277D58">
        <w:rPr>
          <w:sz w:val="24"/>
          <w:szCs w:val="24"/>
        </w:rPr>
        <w:t>. Это новый и в то же время весьма перспективный метод преподавания. Кейс-совокупность учебных материалов, в которых сформулированы практические проблемы, предполагающие коллективный или индивидуальный поиск их решения. Его отлич</w:t>
      </w:r>
      <w:r w:rsidRPr="00277D58">
        <w:rPr>
          <w:sz w:val="24"/>
          <w:szCs w:val="24"/>
        </w:rPr>
        <w:t xml:space="preserve">ительная особенность - описание проблемной ситуации на основе фактов из реальной жизни. Кейс - то не просто правдивое описание событий, а единый информационный комплекс, позволяющий понять ситуацию.  </w:t>
      </w:r>
    </w:p>
    <w:p w:rsidR="00080990" w:rsidRPr="00277D58" w:rsidRDefault="00277D58">
      <w:pPr>
        <w:ind w:left="360" w:right="0" w:firstLine="709"/>
        <w:rPr>
          <w:sz w:val="24"/>
          <w:szCs w:val="24"/>
        </w:rPr>
      </w:pPr>
      <w:r w:rsidRPr="00277D58">
        <w:rPr>
          <w:sz w:val="24"/>
          <w:szCs w:val="24"/>
        </w:rPr>
        <w:t xml:space="preserve">Еще одна форма внеурочной работы – это </w:t>
      </w:r>
      <w:r w:rsidRPr="00277D58">
        <w:rPr>
          <w:b/>
          <w:sz w:val="24"/>
          <w:szCs w:val="24"/>
        </w:rPr>
        <w:t>организация проф</w:t>
      </w:r>
      <w:r w:rsidRPr="00277D58">
        <w:rPr>
          <w:b/>
          <w:sz w:val="24"/>
          <w:szCs w:val="24"/>
        </w:rPr>
        <w:t xml:space="preserve">ильных лагерей и смен для творчески одаренных детей. </w:t>
      </w:r>
      <w:r w:rsidRPr="00277D58">
        <w:rPr>
          <w:sz w:val="24"/>
          <w:szCs w:val="24"/>
        </w:rPr>
        <w:t>В профильном лагере ребята оказываются в благоприятной среде единомышленников, что способствует их личностному раскрытию, повышению самооценки и толчку к интеллектуальному прогрессу. Приоритет творческой</w:t>
      </w:r>
      <w:r w:rsidRPr="00277D58">
        <w:rPr>
          <w:sz w:val="24"/>
          <w:szCs w:val="24"/>
        </w:rPr>
        <w:t xml:space="preserve"> деятельности, позволяющий избежать количественного оценивания и уровневого сравнения достижений - необходимое условие для раскрытия одаренных детей. Итак, профильная смена для одаренных детей - это возможность их социальной адаптации, своеобразная школа и</w:t>
      </w:r>
      <w:r w:rsidRPr="00277D58">
        <w:rPr>
          <w:sz w:val="24"/>
          <w:szCs w:val="24"/>
        </w:rPr>
        <w:t xml:space="preserve">нтеллектуального роста, направленная на расширение кругозора, эрудиции и креативности; познание себя, своих интересов и возможностей в различных видах деятельности; погружение в изучение предметов.  Это  важное звено в системе работы с одаренными детьми. </w:t>
      </w:r>
    </w:p>
    <w:p w:rsidR="00080990" w:rsidRPr="00277D58" w:rsidRDefault="00277D58">
      <w:pPr>
        <w:spacing w:after="17" w:line="264" w:lineRule="auto"/>
        <w:ind w:left="345" w:right="0" w:firstLine="568"/>
        <w:jc w:val="left"/>
        <w:rPr>
          <w:sz w:val="24"/>
          <w:szCs w:val="24"/>
        </w:rPr>
      </w:pPr>
      <w:r w:rsidRPr="00277D58">
        <w:rPr>
          <w:sz w:val="24"/>
          <w:szCs w:val="24"/>
        </w:rPr>
        <w:t xml:space="preserve">Процесс обучения одаренных должен предусматривать наличие и свободное использование разнообразных источников и способов получения информации, в том числе через компьютерные сети. </w:t>
      </w:r>
    </w:p>
    <w:p w:rsidR="00080990" w:rsidRPr="00277D58" w:rsidRDefault="00277D58">
      <w:pPr>
        <w:spacing w:after="0" w:line="259" w:lineRule="auto"/>
        <w:ind w:left="928" w:right="0" w:firstLine="0"/>
        <w:jc w:val="left"/>
        <w:rPr>
          <w:sz w:val="24"/>
          <w:szCs w:val="24"/>
        </w:rPr>
      </w:pPr>
      <w:r w:rsidRPr="00277D58">
        <w:rPr>
          <w:sz w:val="24"/>
          <w:szCs w:val="24"/>
        </w:rPr>
        <w:t xml:space="preserve"> </w:t>
      </w:r>
    </w:p>
    <w:p w:rsidR="00080990" w:rsidRPr="00277D58" w:rsidRDefault="00277D58">
      <w:pPr>
        <w:numPr>
          <w:ilvl w:val="0"/>
          <w:numId w:val="6"/>
        </w:numPr>
        <w:spacing w:after="4" w:line="269" w:lineRule="auto"/>
        <w:ind w:left="1129" w:right="0" w:hanging="409"/>
        <w:jc w:val="left"/>
        <w:rPr>
          <w:sz w:val="24"/>
          <w:szCs w:val="24"/>
        </w:rPr>
      </w:pPr>
      <w:hyperlink r:id="rId7">
        <w:r w:rsidRPr="00277D58">
          <w:rPr>
            <w:color w:val="0000FF"/>
            <w:sz w:val="24"/>
            <w:szCs w:val="24"/>
            <w:u w:val="single" w:color="0000FF"/>
          </w:rPr>
          <w:t>http://www</w:t>
        </w:r>
      </w:hyperlink>
      <w:hyperlink r:id="rId8">
        <w:r w:rsidRPr="00277D58">
          <w:rPr>
            <w:color w:val="0000FF"/>
            <w:sz w:val="24"/>
            <w:szCs w:val="24"/>
            <w:u w:val="single" w:color="0000FF"/>
          </w:rPr>
          <w:t>.</w:t>
        </w:r>
      </w:hyperlink>
      <w:hyperlink r:id="rId9">
        <w:r w:rsidRPr="00277D58">
          <w:rPr>
            <w:color w:val="0000FF"/>
            <w:sz w:val="24"/>
            <w:szCs w:val="24"/>
            <w:u w:val="single" w:color="0000FF"/>
          </w:rPr>
          <w:t>window</w:t>
        </w:r>
      </w:hyperlink>
      <w:hyperlink r:id="rId10">
        <w:r w:rsidRPr="00277D58">
          <w:rPr>
            <w:color w:val="0000FF"/>
            <w:sz w:val="24"/>
            <w:szCs w:val="24"/>
            <w:u w:val="single" w:color="0000FF"/>
          </w:rPr>
          <w:t>.</w:t>
        </w:r>
      </w:hyperlink>
      <w:hyperlink r:id="rId11">
        <w:r w:rsidRPr="00277D58">
          <w:rPr>
            <w:color w:val="0000FF"/>
            <w:sz w:val="24"/>
            <w:szCs w:val="24"/>
            <w:u w:val="single" w:color="0000FF"/>
          </w:rPr>
          <w:t>edu</w:t>
        </w:r>
      </w:hyperlink>
      <w:hyperlink r:id="rId12">
        <w:r w:rsidRPr="00277D58">
          <w:rPr>
            <w:color w:val="0000FF"/>
            <w:sz w:val="24"/>
            <w:szCs w:val="24"/>
            <w:u w:val="single" w:color="0000FF"/>
          </w:rPr>
          <w:t>.</w:t>
        </w:r>
      </w:hyperlink>
      <w:hyperlink r:id="rId13">
        <w:r w:rsidRPr="00277D58">
          <w:rPr>
            <w:color w:val="0000FF"/>
            <w:sz w:val="24"/>
            <w:szCs w:val="24"/>
            <w:u w:val="single" w:color="0000FF"/>
          </w:rPr>
          <w:t>ru</w:t>
        </w:r>
      </w:hyperlink>
      <w:hyperlink r:id="rId14">
        <w:r w:rsidRPr="00277D58">
          <w:rPr>
            <w:color w:val="0000FF"/>
            <w:sz w:val="24"/>
            <w:szCs w:val="24"/>
          </w:rPr>
          <w:t xml:space="preserve"> </w:t>
        </w:r>
      </w:hyperlink>
    </w:p>
    <w:p w:rsidR="00080990" w:rsidRPr="00277D58" w:rsidRDefault="00277D58">
      <w:pPr>
        <w:numPr>
          <w:ilvl w:val="0"/>
          <w:numId w:val="6"/>
        </w:numPr>
        <w:spacing w:after="4" w:line="269" w:lineRule="auto"/>
        <w:ind w:left="1129" w:right="0" w:hanging="409"/>
        <w:jc w:val="left"/>
        <w:rPr>
          <w:sz w:val="24"/>
          <w:szCs w:val="24"/>
        </w:rPr>
      </w:pPr>
      <w:hyperlink r:id="rId15">
        <w:r w:rsidRPr="00277D58">
          <w:rPr>
            <w:color w:val="0000FF"/>
            <w:sz w:val="24"/>
            <w:szCs w:val="24"/>
            <w:u w:val="single" w:color="0000FF"/>
          </w:rPr>
          <w:t>www</w:t>
        </w:r>
      </w:hyperlink>
      <w:hyperlink r:id="rId16">
        <w:r w:rsidRPr="00277D58">
          <w:rPr>
            <w:color w:val="0000FF"/>
            <w:sz w:val="24"/>
            <w:szCs w:val="24"/>
            <w:u w:val="single" w:color="0000FF"/>
          </w:rPr>
          <w:t>.</w:t>
        </w:r>
      </w:hyperlink>
      <w:hyperlink r:id="rId17">
        <w:r w:rsidRPr="00277D58">
          <w:rPr>
            <w:color w:val="0000FF"/>
            <w:sz w:val="24"/>
            <w:szCs w:val="24"/>
            <w:u w:val="single" w:color="0000FF"/>
          </w:rPr>
          <w:t>mccme</w:t>
        </w:r>
      </w:hyperlink>
      <w:hyperlink r:id="rId18">
        <w:r w:rsidRPr="00277D58">
          <w:rPr>
            <w:sz w:val="24"/>
            <w:szCs w:val="24"/>
          </w:rPr>
          <w:t>.</w:t>
        </w:r>
      </w:hyperlink>
      <w:r w:rsidRPr="00277D58">
        <w:rPr>
          <w:sz w:val="24"/>
          <w:szCs w:val="24"/>
        </w:rPr>
        <w:t xml:space="preserve">ru </w:t>
      </w:r>
    </w:p>
    <w:p w:rsidR="00080990" w:rsidRPr="00277D58" w:rsidRDefault="00277D58">
      <w:pPr>
        <w:numPr>
          <w:ilvl w:val="0"/>
          <w:numId w:val="6"/>
        </w:numPr>
        <w:spacing w:after="0" w:line="259" w:lineRule="auto"/>
        <w:ind w:left="1129" w:right="0" w:hanging="409"/>
        <w:jc w:val="left"/>
        <w:rPr>
          <w:sz w:val="24"/>
          <w:szCs w:val="24"/>
        </w:rPr>
      </w:pPr>
      <w:hyperlink r:id="rId19">
        <w:r w:rsidRPr="00277D58">
          <w:rPr>
            <w:sz w:val="24"/>
            <w:szCs w:val="24"/>
            <w:u w:val="single" w:color="000000"/>
          </w:rPr>
          <w:t>www</w:t>
        </w:r>
      </w:hyperlink>
      <w:hyperlink r:id="rId20">
        <w:r w:rsidRPr="00277D58">
          <w:rPr>
            <w:sz w:val="24"/>
            <w:szCs w:val="24"/>
            <w:u w:val="single" w:color="000000"/>
          </w:rPr>
          <w:t>.</w:t>
        </w:r>
      </w:hyperlink>
      <w:hyperlink r:id="rId21">
        <w:r w:rsidRPr="00277D58">
          <w:rPr>
            <w:sz w:val="24"/>
            <w:szCs w:val="24"/>
            <w:u w:val="single" w:color="000000"/>
          </w:rPr>
          <w:t>turgor</w:t>
        </w:r>
      </w:hyperlink>
      <w:hyperlink r:id="rId22">
        <w:r w:rsidRPr="00277D58">
          <w:rPr>
            <w:sz w:val="24"/>
            <w:szCs w:val="24"/>
            <w:u w:val="single" w:color="000000"/>
          </w:rPr>
          <w:t>.</w:t>
        </w:r>
      </w:hyperlink>
      <w:hyperlink r:id="rId23">
        <w:r w:rsidRPr="00277D58">
          <w:rPr>
            <w:sz w:val="24"/>
            <w:szCs w:val="24"/>
            <w:u w:val="single" w:color="000000"/>
          </w:rPr>
          <w:t>ru</w:t>
        </w:r>
      </w:hyperlink>
      <w:hyperlink r:id="rId24">
        <w:r w:rsidRPr="00277D58">
          <w:rPr>
            <w:sz w:val="24"/>
            <w:szCs w:val="24"/>
          </w:rPr>
          <w:t xml:space="preserve"> </w:t>
        </w:r>
      </w:hyperlink>
      <w:r w:rsidRPr="00277D58">
        <w:rPr>
          <w:sz w:val="24"/>
          <w:szCs w:val="24"/>
        </w:rPr>
        <w:t xml:space="preserve"> </w:t>
      </w:r>
    </w:p>
    <w:p w:rsidR="00080990" w:rsidRPr="00277D58" w:rsidRDefault="00277D58">
      <w:pPr>
        <w:numPr>
          <w:ilvl w:val="0"/>
          <w:numId w:val="6"/>
        </w:numPr>
        <w:spacing w:after="0" w:line="259" w:lineRule="auto"/>
        <w:ind w:left="1129" w:right="0" w:hanging="409"/>
        <w:jc w:val="left"/>
        <w:rPr>
          <w:sz w:val="24"/>
          <w:szCs w:val="24"/>
        </w:rPr>
      </w:pPr>
      <w:hyperlink r:id="rId25">
        <w:r w:rsidRPr="00277D58">
          <w:rPr>
            <w:sz w:val="24"/>
            <w:szCs w:val="24"/>
            <w:u w:val="single" w:color="000000"/>
          </w:rPr>
          <w:t>www</w:t>
        </w:r>
      </w:hyperlink>
      <w:hyperlink r:id="rId26">
        <w:r w:rsidRPr="00277D58">
          <w:rPr>
            <w:sz w:val="24"/>
            <w:szCs w:val="24"/>
            <w:u w:val="single" w:color="000000"/>
          </w:rPr>
          <w:t>.</w:t>
        </w:r>
      </w:hyperlink>
      <w:hyperlink r:id="rId27">
        <w:r w:rsidRPr="00277D58">
          <w:rPr>
            <w:sz w:val="24"/>
            <w:szCs w:val="24"/>
            <w:u w:val="single" w:color="000000"/>
          </w:rPr>
          <w:t>turlom</w:t>
        </w:r>
      </w:hyperlink>
      <w:hyperlink r:id="rId28">
        <w:r w:rsidRPr="00277D58">
          <w:rPr>
            <w:sz w:val="24"/>
            <w:szCs w:val="24"/>
            <w:u w:val="single" w:color="000000"/>
          </w:rPr>
          <w:t>.</w:t>
        </w:r>
      </w:hyperlink>
      <w:hyperlink r:id="rId29">
        <w:r w:rsidRPr="00277D58">
          <w:rPr>
            <w:sz w:val="24"/>
            <w:szCs w:val="24"/>
            <w:u w:val="single" w:color="000000"/>
          </w:rPr>
          <w:t>ru</w:t>
        </w:r>
      </w:hyperlink>
      <w:hyperlink r:id="rId30">
        <w:r w:rsidRPr="00277D58">
          <w:rPr>
            <w:sz w:val="24"/>
            <w:szCs w:val="24"/>
          </w:rPr>
          <w:t xml:space="preserve"> </w:t>
        </w:r>
      </w:hyperlink>
    </w:p>
    <w:p w:rsidR="00080990" w:rsidRPr="00277D58" w:rsidRDefault="00277D58">
      <w:pPr>
        <w:numPr>
          <w:ilvl w:val="0"/>
          <w:numId w:val="6"/>
        </w:numPr>
        <w:spacing w:after="0" w:line="259" w:lineRule="auto"/>
        <w:ind w:left="1129" w:right="0" w:hanging="409"/>
        <w:jc w:val="left"/>
        <w:rPr>
          <w:sz w:val="24"/>
          <w:szCs w:val="24"/>
        </w:rPr>
      </w:pPr>
      <w:hyperlink r:id="rId31">
        <w:r w:rsidRPr="00277D58">
          <w:rPr>
            <w:sz w:val="24"/>
            <w:szCs w:val="24"/>
            <w:u w:val="single" w:color="000000"/>
          </w:rPr>
          <w:t>www</w:t>
        </w:r>
      </w:hyperlink>
      <w:hyperlink r:id="rId32">
        <w:r w:rsidRPr="00277D58">
          <w:rPr>
            <w:sz w:val="24"/>
            <w:szCs w:val="24"/>
            <w:u w:val="single" w:color="000000"/>
          </w:rPr>
          <w:t>.</w:t>
        </w:r>
      </w:hyperlink>
      <w:hyperlink r:id="rId33">
        <w:r w:rsidRPr="00277D58">
          <w:rPr>
            <w:sz w:val="24"/>
            <w:szCs w:val="24"/>
            <w:u w:val="single" w:color="000000"/>
          </w:rPr>
          <w:t>crdo</w:t>
        </w:r>
      </w:hyperlink>
      <w:hyperlink r:id="rId34">
        <w:r w:rsidRPr="00277D58">
          <w:rPr>
            <w:sz w:val="24"/>
            <w:szCs w:val="24"/>
            <w:u w:val="single" w:color="000000"/>
          </w:rPr>
          <w:t>-</w:t>
        </w:r>
      </w:hyperlink>
      <w:hyperlink r:id="rId35">
        <w:r w:rsidRPr="00277D58">
          <w:rPr>
            <w:sz w:val="24"/>
            <w:szCs w:val="24"/>
            <w:u w:val="single" w:color="000000"/>
          </w:rPr>
          <w:t>bernoulli</w:t>
        </w:r>
      </w:hyperlink>
      <w:hyperlink r:id="rId36">
        <w:r w:rsidRPr="00277D58">
          <w:rPr>
            <w:sz w:val="24"/>
            <w:szCs w:val="24"/>
            <w:u w:val="single" w:color="000000"/>
          </w:rPr>
          <w:t>.</w:t>
        </w:r>
      </w:hyperlink>
      <w:hyperlink r:id="rId37">
        <w:r w:rsidRPr="00277D58">
          <w:rPr>
            <w:sz w:val="24"/>
            <w:szCs w:val="24"/>
            <w:u w:val="single" w:color="000000"/>
          </w:rPr>
          <w:t>kubannet</w:t>
        </w:r>
      </w:hyperlink>
      <w:hyperlink r:id="rId38">
        <w:r w:rsidRPr="00277D58">
          <w:rPr>
            <w:sz w:val="24"/>
            <w:szCs w:val="24"/>
            <w:u w:val="single" w:color="000000"/>
          </w:rPr>
          <w:t>.</w:t>
        </w:r>
      </w:hyperlink>
      <w:hyperlink r:id="rId39">
        <w:r w:rsidRPr="00277D58">
          <w:rPr>
            <w:sz w:val="24"/>
            <w:szCs w:val="24"/>
            <w:u w:val="single" w:color="000000"/>
          </w:rPr>
          <w:t>ru</w:t>
        </w:r>
      </w:hyperlink>
      <w:hyperlink r:id="rId40">
        <w:r w:rsidRPr="00277D58">
          <w:rPr>
            <w:sz w:val="24"/>
            <w:szCs w:val="24"/>
          </w:rPr>
          <w:t xml:space="preserve"> </w:t>
        </w:r>
      </w:hyperlink>
    </w:p>
    <w:p w:rsidR="00080990" w:rsidRPr="00277D58" w:rsidRDefault="00277D58">
      <w:pPr>
        <w:numPr>
          <w:ilvl w:val="0"/>
          <w:numId w:val="6"/>
        </w:numPr>
        <w:spacing w:after="0" w:line="259" w:lineRule="auto"/>
        <w:ind w:left="1129" w:right="0" w:hanging="409"/>
        <w:jc w:val="left"/>
        <w:rPr>
          <w:sz w:val="24"/>
          <w:szCs w:val="24"/>
        </w:rPr>
      </w:pPr>
      <w:hyperlink r:id="rId41">
        <w:r w:rsidRPr="00277D58">
          <w:rPr>
            <w:sz w:val="24"/>
            <w:szCs w:val="24"/>
            <w:u w:val="single" w:color="000000"/>
          </w:rPr>
          <w:t>www</w:t>
        </w:r>
      </w:hyperlink>
      <w:hyperlink r:id="rId42">
        <w:r w:rsidRPr="00277D58">
          <w:rPr>
            <w:sz w:val="24"/>
            <w:szCs w:val="24"/>
            <w:u w:val="single" w:color="000000"/>
          </w:rPr>
          <w:t>.</w:t>
        </w:r>
      </w:hyperlink>
      <w:hyperlink r:id="rId43">
        <w:r w:rsidRPr="00277D58">
          <w:rPr>
            <w:sz w:val="24"/>
            <w:szCs w:val="24"/>
            <w:u w:val="single" w:color="000000"/>
          </w:rPr>
          <w:t>pms</w:t>
        </w:r>
      </w:hyperlink>
      <w:hyperlink r:id="rId44">
        <w:r w:rsidRPr="00277D58">
          <w:rPr>
            <w:sz w:val="24"/>
            <w:szCs w:val="24"/>
            <w:u w:val="single" w:color="000000"/>
          </w:rPr>
          <w:t>.</w:t>
        </w:r>
      </w:hyperlink>
      <w:hyperlink r:id="rId45">
        <w:r w:rsidRPr="00277D58">
          <w:rPr>
            <w:sz w:val="24"/>
            <w:szCs w:val="24"/>
            <w:u w:val="single" w:color="000000"/>
          </w:rPr>
          <w:t>ru</w:t>
        </w:r>
      </w:hyperlink>
      <w:hyperlink r:id="rId46">
        <w:r w:rsidRPr="00277D58">
          <w:rPr>
            <w:sz w:val="24"/>
            <w:szCs w:val="24"/>
          </w:rPr>
          <w:t xml:space="preserve"> </w:t>
        </w:r>
      </w:hyperlink>
      <w:r w:rsidRPr="00277D58">
        <w:rPr>
          <w:sz w:val="24"/>
          <w:szCs w:val="24"/>
        </w:rPr>
        <w:t xml:space="preserve"> </w:t>
      </w:r>
    </w:p>
    <w:p w:rsidR="00080990" w:rsidRPr="00277D58" w:rsidRDefault="00277D58">
      <w:pPr>
        <w:numPr>
          <w:ilvl w:val="0"/>
          <w:numId w:val="6"/>
        </w:numPr>
        <w:spacing w:after="4" w:line="269" w:lineRule="auto"/>
        <w:ind w:left="1129" w:right="0" w:hanging="409"/>
        <w:jc w:val="left"/>
        <w:rPr>
          <w:sz w:val="24"/>
          <w:szCs w:val="24"/>
        </w:rPr>
      </w:pPr>
      <w:hyperlink r:id="rId47">
        <w:r w:rsidRPr="00277D58">
          <w:rPr>
            <w:color w:val="0000FF"/>
            <w:sz w:val="24"/>
            <w:szCs w:val="24"/>
            <w:u w:val="single" w:color="0000FF"/>
          </w:rPr>
          <w:t>www</w:t>
        </w:r>
      </w:hyperlink>
      <w:hyperlink r:id="rId48">
        <w:r w:rsidRPr="00277D58">
          <w:rPr>
            <w:color w:val="0000FF"/>
            <w:sz w:val="24"/>
            <w:szCs w:val="24"/>
            <w:u w:val="single" w:color="0000FF"/>
          </w:rPr>
          <w:t>.</w:t>
        </w:r>
      </w:hyperlink>
      <w:hyperlink r:id="rId49">
        <w:r w:rsidRPr="00277D58">
          <w:rPr>
            <w:color w:val="0000FF"/>
            <w:sz w:val="24"/>
            <w:szCs w:val="24"/>
            <w:u w:val="single" w:color="0000FF"/>
          </w:rPr>
          <w:t>guas</w:t>
        </w:r>
      </w:hyperlink>
      <w:hyperlink r:id="rId50">
        <w:r w:rsidRPr="00277D58">
          <w:rPr>
            <w:sz w:val="24"/>
            <w:szCs w:val="24"/>
          </w:rPr>
          <w:t>.</w:t>
        </w:r>
      </w:hyperlink>
      <w:r w:rsidRPr="00277D58">
        <w:rPr>
          <w:sz w:val="24"/>
          <w:szCs w:val="24"/>
        </w:rPr>
        <w:t>info</w:t>
      </w:r>
      <w:r w:rsidRPr="00277D58">
        <w:rPr>
          <w:rFonts w:ascii="Calibri" w:eastAsia="Calibri" w:hAnsi="Calibri" w:cs="Calibri"/>
          <w:sz w:val="24"/>
          <w:szCs w:val="24"/>
        </w:rPr>
        <w:t xml:space="preserve"> </w:t>
      </w:r>
    </w:p>
    <w:p w:rsidR="00080990" w:rsidRPr="00277D58" w:rsidRDefault="00277D58">
      <w:pPr>
        <w:spacing w:after="34" w:line="259" w:lineRule="auto"/>
        <w:ind w:left="1080" w:right="0" w:firstLine="0"/>
        <w:jc w:val="left"/>
        <w:rPr>
          <w:sz w:val="24"/>
          <w:szCs w:val="24"/>
        </w:rPr>
      </w:pPr>
      <w:r w:rsidRPr="00277D58">
        <w:rPr>
          <w:sz w:val="24"/>
          <w:szCs w:val="24"/>
        </w:rPr>
        <w:t xml:space="preserve"> </w:t>
      </w:r>
    </w:p>
    <w:p w:rsidR="00080990" w:rsidRPr="00277D58" w:rsidRDefault="00277D58">
      <w:pPr>
        <w:pStyle w:val="1"/>
        <w:ind w:left="1065"/>
        <w:rPr>
          <w:sz w:val="24"/>
          <w:szCs w:val="24"/>
        </w:rPr>
      </w:pPr>
      <w:r w:rsidRPr="00277D58">
        <w:rPr>
          <w:sz w:val="24"/>
          <w:szCs w:val="24"/>
        </w:rPr>
        <w:t xml:space="preserve">Примерный план работы с одаренными детьми </w:t>
      </w:r>
    </w:p>
    <w:p w:rsidR="00080990" w:rsidRPr="00277D58" w:rsidRDefault="00277D58">
      <w:pPr>
        <w:spacing w:after="0" w:line="259" w:lineRule="auto"/>
        <w:ind w:left="1070" w:right="0" w:firstLine="0"/>
        <w:jc w:val="left"/>
        <w:rPr>
          <w:sz w:val="24"/>
          <w:szCs w:val="24"/>
        </w:rPr>
      </w:pPr>
      <w:r w:rsidRPr="00277D58">
        <w:rPr>
          <w:sz w:val="24"/>
          <w:szCs w:val="24"/>
        </w:rPr>
        <w:t xml:space="preserve"> </w:t>
      </w:r>
    </w:p>
    <w:tbl>
      <w:tblPr>
        <w:tblStyle w:val="TableGrid"/>
        <w:tblW w:w="10402" w:type="dxa"/>
        <w:tblInd w:w="-671" w:type="dxa"/>
        <w:tblCellMar>
          <w:top w:w="14" w:type="dxa"/>
          <w:left w:w="107" w:type="dxa"/>
          <w:bottom w:w="0" w:type="dxa"/>
          <w:right w:w="39" w:type="dxa"/>
        </w:tblCellMar>
        <w:tblLook w:val="04A0" w:firstRow="1" w:lastRow="0" w:firstColumn="1" w:lastColumn="0" w:noHBand="0" w:noVBand="1"/>
      </w:tblPr>
      <w:tblGrid>
        <w:gridCol w:w="562"/>
        <w:gridCol w:w="7002"/>
        <w:gridCol w:w="2838"/>
      </w:tblGrid>
      <w:tr w:rsidR="00080990" w:rsidRPr="00277D58">
        <w:trPr>
          <w:trHeight w:val="337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80990" w:rsidRPr="00277D58" w:rsidRDefault="00277D58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277D58">
              <w:rPr>
                <w:b/>
                <w:sz w:val="24"/>
                <w:szCs w:val="24"/>
              </w:rPr>
              <w:t>№</w:t>
            </w:r>
            <w:r w:rsidRPr="00277D5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0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80990" w:rsidRPr="00277D58" w:rsidRDefault="00277D58">
            <w:pPr>
              <w:spacing w:after="0" w:line="259" w:lineRule="auto"/>
              <w:ind w:left="177" w:right="0" w:firstLine="0"/>
              <w:jc w:val="center"/>
              <w:rPr>
                <w:sz w:val="24"/>
                <w:szCs w:val="24"/>
              </w:rPr>
            </w:pPr>
            <w:r w:rsidRPr="00277D58">
              <w:rPr>
                <w:b/>
                <w:sz w:val="24"/>
                <w:szCs w:val="24"/>
              </w:rPr>
              <w:t xml:space="preserve">Мероприятие 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80990" w:rsidRPr="00277D58" w:rsidRDefault="00277D58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277D58">
              <w:rPr>
                <w:b/>
                <w:sz w:val="24"/>
                <w:szCs w:val="24"/>
              </w:rPr>
              <w:t xml:space="preserve">Ответственные </w:t>
            </w:r>
            <w:r w:rsidRPr="00277D58">
              <w:rPr>
                <w:sz w:val="24"/>
                <w:szCs w:val="24"/>
              </w:rPr>
              <w:t xml:space="preserve"> </w:t>
            </w:r>
          </w:p>
        </w:tc>
      </w:tr>
      <w:tr w:rsidR="00080990" w:rsidRPr="00277D58">
        <w:trPr>
          <w:trHeight w:val="33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80990" w:rsidRPr="00277D58" w:rsidRDefault="00277D58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277D58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80990" w:rsidRPr="00277D58" w:rsidRDefault="00277D58">
            <w:pPr>
              <w:spacing w:after="0" w:line="259" w:lineRule="auto"/>
              <w:ind w:left="1348" w:right="0" w:firstLine="0"/>
              <w:jc w:val="left"/>
              <w:rPr>
                <w:sz w:val="24"/>
                <w:szCs w:val="24"/>
              </w:rPr>
            </w:pPr>
            <w:r w:rsidRPr="00277D58">
              <w:rPr>
                <w:b/>
                <w:sz w:val="24"/>
                <w:szCs w:val="24"/>
              </w:rPr>
              <w:t xml:space="preserve">Этап выявления одаренных детей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80990" w:rsidRPr="00277D58" w:rsidRDefault="00277D58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277D58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080990" w:rsidRPr="00277D58">
        <w:trPr>
          <w:trHeight w:val="3717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990" w:rsidRPr="00277D58" w:rsidRDefault="00277D58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277D58">
              <w:rPr>
                <w:sz w:val="24"/>
                <w:szCs w:val="24"/>
              </w:rPr>
              <w:t xml:space="preserve">1 </w:t>
            </w:r>
          </w:p>
        </w:tc>
        <w:tc>
          <w:tcPr>
            <w:tcW w:w="700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990" w:rsidRPr="00277D58" w:rsidRDefault="00277D58">
            <w:pPr>
              <w:spacing w:after="23" w:line="278" w:lineRule="auto"/>
              <w:ind w:left="1" w:right="0" w:firstLine="0"/>
              <w:jc w:val="left"/>
              <w:rPr>
                <w:sz w:val="24"/>
                <w:szCs w:val="24"/>
              </w:rPr>
            </w:pPr>
            <w:r w:rsidRPr="00277D58">
              <w:rPr>
                <w:sz w:val="24"/>
                <w:szCs w:val="24"/>
              </w:rPr>
              <w:t xml:space="preserve">Диагностика обучающихся по следующим направлениям: </w:t>
            </w:r>
          </w:p>
          <w:p w:rsidR="00080990" w:rsidRPr="00277D58" w:rsidRDefault="00277D58">
            <w:pPr>
              <w:numPr>
                <w:ilvl w:val="0"/>
                <w:numId w:val="13"/>
              </w:num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277D58">
              <w:rPr>
                <w:sz w:val="24"/>
                <w:szCs w:val="24"/>
              </w:rPr>
              <w:t xml:space="preserve">Творческое мышление </w:t>
            </w:r>
          </w:p>
          <w:p w:rsidR="00080990" w:rsidRPr="00277D58" w:rsidRDefault="00277D58">
            <w:pPr>
              <w:numPr>
                <w:ilvl w:val="0"/>
                <w:numId w:val="13"/>
              </w:num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277D58">
              <w:rPr>
                <w:sz w:val="24"/>
                <w:szCs w:val="24"/>
              </w:rPr>
              <w:t xml:space="preserve">Толерантность </w:t>
            </w:r>
          </w:p>
          <w:p w:rsidR="00080990" w:rsidRPr="00277D58" w:rsidRDefault="00277D58">
            <w:pPr>
              <w:numPr>
                <w:ilvl w:val="0"/>
                <w:numId w:val="13"/>
              </w:numPr>
              <w:spacing w:after="3" w:line="257" w:lineRule="auto"/>
              <w:ind w:right="0" w:firstLine="0"/>
              <w:jc w:val="left"/>
              <w:rPr>
                <w:sz w:val="24"/>
                <w:szCs w:val="24"/>
              </w:rPr>
            </w:pPr>
            <w:r w:rsidRPr="00277D58">
              <w:rPr>
                <w:sz w:val="24"/>
                <w:szCs w:val="24"/>
              </w:rPr>
              <w:t xml:space="preserve">Предпочтительные виды деятельности </w:t>
            </w:r>
            <w:r w:rsidRPr="00277D58">
              <w:rPr>
                <w:rFonts w:ascii="Segoe UI Symbol" w:eastAsia="Segoe UI Symbol" w:hAnsi="Segoe UI Symbol" w:cs="Segoe UI Symbol"/>
                <w:sz w:val="24"/>
                <w:szCs w:val="24"/>
              </w:rPr>
              <w:t></w:t>
            </w:r>
            <w:r w:rsidRPr="00277D5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277D58">
              <w:rPr>
                <w:sz w:val="24"/>
                <w:szCs w:val="24"/>
              </w:rPr>
              <w:t xml:space="preserve">Доминирование левого и правого полушария </w:t>
            </w:r>
            <w:r w:rsidRPr="00277D58">
              <w:rPr>
                <w:rFonts w:ascii="Segoe UI Symbol" w:eastAsia="Segoe UI Symbol" w:hAnsi="Segoe UI Symbol" w:cs="Segoe UI Symbol"/>
                <w:sz w:val="24"/>
                <w:szCs w:val="24"/>
              </w:rPr>
              <w:t></w:t>
            </w:r>
            <w:r w:rsidRPr="00277D5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277D58">
              <w:rPr>
                <w:sz w:val="24"/>
                <w:szCs w:val="24"/>
              </w:rPr>
              <w:t xml:space="preserve">Вы лидер? </w:t>
            </w:r>
          </w:p>
          <w:p w:rsidR="00080990" w:rsidRPr="00277D58" w:rsidRDefault="00277D58">
            <w:pPr>
              <w:numPr>
                <w:ilvl w:val="0"/>
                <w:numId w:val="13"/>
              </w:numPr>
              <w:spacing w:after="25" w:line="278" w:lineRule="auto"/>
              <w:ind w:right="0" w:firstLine="0"/>
              <w:jc w:val="left"/>
              <w:rPr>
                <w:sz w:val="24"/>
                <w:szCs w:val="24"/>
              </w:rPr>
            </w:pPr>
            <w:r w:rsidRPr="00277D58">
              <w:rPr>
                <w:sz w:val="24"/>
                <w:szCs w:val="24"/>
              </w:rPr>
              <w:t xml:space="preserve">Диагностика задатков и склонностей (по В.П. Симонову) </w:t>
            </w:r>
          </w:p>
          <w:p w:rsidR="00080990" w:rsidRPr="00277D58" w:rsidRDefault="00277D58">
            <w:pPr>
              <w:numPr>
                <w:ilvl w:val="0"/>
                <w:numId w:val="13"/>
              </w:numPr>
              <w:spacing w:after="0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277D58">
              <w:rPr>
                <w:sz w:val="24"/>
                <w:szCs w:val="24"/>
              </w:rPr>
              <w:t xml:space="preserve">Поведенческая характеристика одарённых детей </w:t>
            </w:r>
            <w:r w:rsidRPr="00277D58">
              <w:rPr>
                <w:rFonts w:ascii="Segoe UI Symbol" w:eastAsia="Segoe UI Symbol" w:hAnsi="Segoe UI Symbol" w:cs="Segoe UI Symbol"/>
                <w:sz w:val="24"/>
                <w:szCs w:val="24"/>
              </w:rPr>
              <w:t></w:t>
            </w:r>
            <w:r w:rsidRPr="00277D5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277D58">
              <w:rPr>
                <w:sz w:val="24"/>
                <w:szCs w:val="24"/>
              </w:rPr>
              <w:t xml:space="preserve">Тест ШТУР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990" w:rsidRPr="00277D58" w:rsidRDefault="00277D58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277D58">
              <w:rPr>
                <w:sz w:val="24"/>
                <w:szCs w:val="24"/>
              </w:rPr>
              <w:t xml:space="preserve">Классные руководители, психолог </w:t>
            </w:r>
          </w:p>
        </w:tc>
      </w:tr>
      <w:tr w:rsidR="00080990" w:rsidRPr="00277D58">
        <w:trPr>
          <w:trHeight w:val="1308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990" w:rsidRPr="00277D58" w:rsidRDefault="00277D58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277D58">
              <w:rPr>
                <w:sz w:val="24"/>
                <w:szCs w:val="24"/>
              </w:rPr>
              <w:t xml:space="preserve">2 </w:t>
            </w:r>
          </w:p>
        </w:tc>
        <w:tc>
          <w:tcPr>
            <w:tcW w:w="7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990" w:rsidRPr="00277D58" w:rsidRDefault="00277D58">
            <w:pPr>
              <w:spacing w:after="0" w:line="279" w:lineRule="auto"/>
              <w:ind w:left="1" w:right="0" w:firstLine="0"/>
              <w:rPr>
                <w:sz w:val="24"/>
                <w:szCs w:val="24"/>
              </w:rPr>
            </w:pPr>
            <w:r w:rsidRPr="00277D58">
              <w:rPr>
                <w:sz w:val="24"/>
                <w:szCs w:val="24"/>
              </w:rPr>
              <w:t>Проведение семинаров-</w:t>
            </w:r>
            <w:r w:rsidRPr="00277D58">
              <w:rPr>
                <w:sz w:val="24"/>
                <w:szCs w:val="24"/>
              </w:rPr>
              <w:t xml:space="preserve">практикумов с учителями по вопросам выявления одаренных детей обучающихся. </w:t>
            </w:r>
          </w:p>
          <w:p w:rsidR="00080990" w:rsidRPr="00277D58" w:rsidRDefault="00277D58">
            <w:pPr>
              <w:spacing w:after="0" w:line="259" w:lineRule="auto"/>
              <w:ind w:left="1" w:right="0" w:firstLine="0"/>
              <w:rPr>
                <w:sz w:val="24"/>
                <w:szCs w:val="24"/>
              </w:rPr>
            </w:pPr>
            <w:r w:rsidRPr="00277D58">
              <w:rPr>
                <w:sz w:val="24"/>
                <w:szCs w:val="24"/>
              </w:rPr>
              <w:t xml:space="preserve">Проведение совещания по результатам диагностирования одарённых   обучающихся. 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990" w:rsidRPr="00277D58" w:rsidRDefault="00277D58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277D58">
              <w:rPr>
                <w:sz w:val="24"/>
                <w:szCs w:val="24"/>
              </w:rPr>
              <w:t xml:space="preserve">Администрация, психолог </w:t>
            </w:r>
          </w:p>
        </w:tc>
      </w:tr>
      <w:tr w:rsidR="00080990" w:rsidRPr="00277D58">
        <w:trPr>
          <w:trHeight w:val="1427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990" w:rsidRPr="00277D58" w:rsidRDefault="00277D58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277D58">
              <w:rPr>
                <w:sz w:val="24"/>
                <w:szCs w:val="24"/>
              </w:rPr>
              <w:t xml:space="preserve">3 </w:t>
            </w:r>
          </w:p>
        </w:tc>
        <w:tc>
          <w:tcPr>
            <w:tcW w:w="7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990" w:rsidRPr="00277D58" w:rsidRDefault="00277D58">
            <w:pPr>
              <w:spacing w:after="0" w:line="259" w:lineRule="auto"/>
              <w:ind w:left="1" w:right="72" w:firstLine="0"/>
              <w:rPr>
                <w:sz w:val="24"/>
                <w:szCs w:val="24"/>
              </w:rPr>
            </w:pPr>
            <w:r w:rsidRPr="00277D58">
              <w:rPr>
                <w:sz w:val="24"/>
                <w:szCs w:val="24"/>
              </w:rPr>
              <w:t>Составление банка данных о школьниках, обучающихся на «5» и имеющих особ</w:t>
            </w:r>
            <w:r w:rsidRPr="00277D58">
              <w:rPr>
                <w:sz w:val="24"/>
                <w:szCs w:val="24"/>
              </w:rPr>
              <w:t xml:space="preserve">ые успехи в изучении математики, соотношение данных результатов с результатами психолога 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990" w:rsidRPr="00277D58" w:rsidRDefault="00277D58">
            <w:pPr>
              <w:spacing w:after="24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277D58">
              <w:rPr>
                <w:sz w:val="24"/>
                <w:szCs w:val="24"/>
              </w:rPr>
              <w:t xml:space="preserve">Психолог, учителя </w:t>
            </w:r>
          </w:p>
          <w:p w:rsidR="00080990" w:rsidRPr="00277D58" w:rsidRDefault="00277D58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277D58">
              <w:rPr>
                <w:sz w:val="24"/>
                <w:szCs w:val="24"/>
              </w:rPr>
              <w:t xml:space="preserve">математики </w:t>
            </w:r>
          </w:p>
          <w:p w:rsidR="00080990" w:rsidRPr="00277D58" w:rsidRDefault="00277D58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277D58">
              <w:rPr>
                <w:sz w:val="24"/>
                <w:szCs w:val="24"/>
              </w:rPr>
              <w:t xml:space="preserve">  </w:t>
            </w:r>
          </w:p>
        </w:tc>
      </w:tr>
      <w:tr w:rsidR="00080990" w:rsidRPr="00277D58">
        <w:trPr>
          <w:trHeight w:val="986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990" w:rsidRPr="00277D58" w:rsidRDefault="00277D58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277D58">
              <w:rPr>
                <w:sz w:val="24"/>
                <w:szCs w:val="24"/>
              </w:rPr>
              <w:t xml:space="preserve">4 </w:t>
            </w:r>
          </w:p>
        </w:tc>
        <w:tc>
          <w:tcPr>
            <w:tcW w:w="7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990" w:rsidRPr="00277D58" w:rsidRDefault="00277D58">
            <w:pPr>
              <w:spacing w:after="0" w:line="259" w:lineRule="auto"/>
              <w:ind w:left="1" w:right="0" w:firstLine="0"/>
              <w:jc w:val="left"/>
              <w:rPr>
                <w:sz w:val="24"/>
                <w:szCs w:val="24"/>
              </w:rPr>
            </w:pPr>
            <w:r w:rsidRPr="00277D58">
              <w:rPr>
                <w:sz w:val="24"/>
                <w:szCs w:val="24"/>
              </w:rPr>
              <w:t xml:space="preserve">Проведение проблемных заседаний предметных методических объединений по выявлению системы работы со способными детьми 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990" w:rsidRPr="00277D58" w:rsidRDefault="00277D58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277D58">
              <w:rPr>
                <w:sz w:val="24"/>
                <w:szCs w:val="24"/>
              </w:rPr>
              <w:t xml:space="preserve">Администрация, руководители МО </w:t>
            </w:r>
          </w:p>
        </w:tc>
      </w:tr>
    </w:tbl>
    <w:p w:rsidR="00080990" w:rsidRPr="00277D58" w:rsidRDefault="00080990">
      <w:pPr>
        <w:spacing w:after="0" w:line="259" w:lineRule="auto"/>
        <w:ind w:left="-1342" w:right="11059" w:firstLine="0"/>
        <w:jc w:val="left"/>
        <w:rPr>
          <w:sz w:val="24"/>
          <w:szCs w:val="24"/>
        </w:rPr>
      </w:pPr>
    </w:p>
    <w:tbl>
      <w:tblPr>
        <w:tblStyle w:val="TableGrid"/>
        <w:tblW w:w="10402" w:type="dxa"/>
        <w:tblInd w:w="-671" w:type="dxa"/>
        <w:tblCellMar>
          <w:top w:w="14" w:type="dxa"/>
          <w:left w:w="107" w:type="dxa"/>
          <w:bottom w:w="0" w:type="dxa"/>
          <w:right w:w="39" w:type="dxa"/>
        </w:tblCellMar>
        <w:tblLook w:val="04A0" w:firstRow="1" w:lastRow="0" w:firstColumn="1" w:lastColumn="0" w:noHBand="0" w:noVBand="1"/>
      </w:tblPr>
      <w:tblGrid>
        <w:gridCol w:w="562"/>
        <w:gridCol w:w="7002"/>
        <w:gridCol w:w="2838"/>
      </w:tblGrid>
      <w:tr w:rsidR="00080990" w:rsidRPr="00277D58">
        <w:trPr>
          <w:trHeight w:val="851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990" w:rsidRPr="00277D58" w:rsidRDefault="00277D58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277D58">
              <w:rPr>
                <w:sz w:val="24"/>
                <w:szCs w:val="24"/>
              </w:rPr>
              <w:t xml:space="preserve">5 </w:t>
            </w:r>
          </w:p>
        </w:tc>
        <w:tc>
          <w:tcPr>
            <w:tcW w:w="7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990" w:rsidRPr="00277D58" w:rsidRDefault="00277D58">
            <w:pPr>
              <w:spacing w:after="0" w:line="259" w:lineRule="auto"/>
              <w:ind w:left="1" w:right="0" w:firstLine="0"/>
              <w:jc w:val="left"/>
              <w:rPr>
                <w:sz w:val="24"/>
                <w:szCs w:val="24"/>
              </w:rPr>
            </w:pPr>
            <w:r w:rsidRPr="00277D58">
              <w:rPr>
                <w:sz w:val="24"/>
                <w:szCs w:val="24"/>
              </w:rPr>
              <w:t xml:space="preserve">Пополнение банка педагогической информации по работе с одарёнными детьми 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990" w:rsidRPr="00277D58" w:rsidRDefault="00277D58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277D58">
              <w:rPr>
                <w:sz w:val="24"/>
                <w:szCs w:val="24"/>
              </w:rPr>
              <w:t xml:space="preserve">Учителя математики </w:t>
            </w:r>
          </w:p>
        </w:tc>
      </w:tr>
      <w:tr w:rsidR="00080990" w:rsidRPr="00277D58">
        <w:trPr>
          <w:trHeight w:val="981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80990" w:rsidRPr="00277D58" w:rsidRDefault="00277D58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277D58">
              <w:rPr>
                <w:sz w:val="24"/>
                <w:szCs w:val="24"/>
              </w:rPr>
              <w:t xml:space="preserve">6 </w:t>
            </w:r>
          </w:p>
        </w:tc>
        <w:tc>
          <w:tcPr>
            <w:tcW w:w="700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80990" w:rsidRPr="00277D58" w:rsidRDefault="00277D58">
            <w:pPr>
              <w:spacing w:after="0" w:line="259" w:lineRule="auto"/>
              <w:ind w:left="1" w:right="0" w:firstLine="0"/>
              <w:jc w:val="left"/>
              <w:rPr>
                <w:sz w:val="24"/>
                <w:szCs w:val="24"/>
              </w:rPr>
            </w:pPr>
            <w:r w:rsidRPr="00277D58">
              <w:rPr>
                <w:sz w:val="24"/>
                <w:szCs w:val="24"/>
              </w:rPr>
              <w:t xml:space="preserve">Размещение на школьном сайте материалов по работе с одаренными детьми. Формирование раздела «Одаренные дети» 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80990" w:rsidRPr="00277D58" w:rsidRDefault="00277D58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277D58">
              <w:rPr>
                <w:sz w:val="24"/>
                <w:szCs w:val="24"/>
              </w:rPr>
              <w:t xml:space="preserve">Администрация, руководители МО </w:t>
            </w:r>
          </w:p>
        </w:tc>
      </w:tr>
      <w:tr w:rsidR="00080990" w:rsidRPr="00277D58">
        <w:trPr>
          <w:trHeight w:val="490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990" w:rsidRPr="00277D58" w:rsidRDefault="00277D58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277D5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0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990" w:rsidRPr="00277D58" w:rsidRDefault="00277D58">
            <w:pPr>
              <w:spacing w:after="0" w:line="259" w:lineRule="auto"/>
              <w:ind w:left="0" w:right="72" w:firstLine="0"/>
              <w:jc w:val="center"/>
              <w:rPr>
                <w:sz w:val="24"/>
                <w:szCs w:val="24"/>
              </w:rPr>
            </w:pPr>
            <w:r w:rsidRPr="00277D58">
              <w:rPr>
                <w:b/>
                <w:sz w:val="24"/>
                <w:szCs w:val="24"/>
              </w:rPr>
              <w:t xml:space="preserve">Развитие творческих способностей на уроке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990" w:rsidRPr="00277D58" w:rsidRDefault="00277D58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277D58">
              <w:rPr>
                <w:sz w:val="24"/>
                <w:szCs w:val="24"/>
              </w:rPr>
              <w:t xml:space="preserve"> </w:t>
            </w:r>
          </w:p>
        </w:tc>
      </w:tr>
      <w:tr w:rsidR="00080990" w:rsidRPr="00277D58">
        <w:trPr>
          <w:trHeight w:val="986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990" w:rsidRPr="00277D58" w:rsidRDefault="00277D58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277D58">
              <w:rPr>
                <w:sz w:val="24"/>
                <w:szCs w:val="24"/>
              </w:rPr>
              <w:t xml:space="preserve">1 </w:t>
            </w:r>
          </w:p>
        </w:tc>
        <w:tc>
          <w:tcPr>
            <w:tcW w:w="7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990" w:rsidRPr="00277D58" w:rsidRDefault="00277D58">
            <w:pPr>
              <w:spacing w:after="0" w:line="259" w:lineRule="auto"/>
              <w:ind w:left="1" w:right="0" w:firstLine="0"/>
              <w:jc w:val="left"/>
              <w:rPr>
                <w:sz w:val="24"/>
                <w:szCs w:val="24"/>
              </w:rPr>
            </w:pPr>
            <w:r w:rsidRPr="00277D58">
              <w:rPr>
                <w:sz w:val="24"/>
                <w:szCs w:val="24"/>
              </w:rPr>
              <w:t>Подготовка педагогических характеристик на каждого одарённого школьника, составление индивидуальной программы обучения</w:t>
            </w:r>
            <w:r w:rsidRPr="00277D58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0990" w:rsidRPr="00277D58" w:rsidRDefault="00277D58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277D58">
              <w:rPr>
                <w:sz w:val="24"/>
                <w:szCs w:val="24"/>
              </w:rPr>
              <w:t xml:space="preserve">Учителя математики </w:t>
            </w:r>
          </w:p>
        </w:tc>
      </w:tr>
      <w:tr w:rsidR="00080990" w:rsidRPr="00277D58">
        <w:trPr>
          <w:trHeight w:val="664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990" w:rsidRPr="00277D58" w:rsidRDefault="00277D58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277D58">
              <w:rPr>
                <w:sz w:val="24"/>
                <w:szCs w:val="24"/>
              </w:rPr>
              <w:t xml:space="preserve">2 </w:t>
            </w:r>
          </w:p>
        </w:tc>
        <w:tc>
          <w:tcPr>
            <w:tcW w:w="7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990" w:rsidRPr="00277D58" w:rsidRDefault="00277D58">
            <w:pPr>
              <w:spacing w:after="0" w:line="259" w:lineRule="auto"/>
              <w:ind w:left="1" w:right="0" w:firstLine="0"/>
              <w:jc w:val="left"/>
              <w:rPr>
                <w:sz w:val="24"/>
                <w:szCs w:val="24"/>
              </w:rPr>
            </w:pPr>
            <w:r w:rsidRPr="00277D58">
              <w:rPr>
                <w:sz w:val="24"/>
                <w:szCs w:val="24"/>
              </w:rPr>
              <w:t xml:space="preserve">Утверждение индивидуальных </w:t>
            </w:r>
            <w:r w:rsidRPr="00277D58">
              <w:rPr>
                <w:sz w:val="24"/>
                <w:szCs w:val="24"/>
              </w:rPr>
              <w:t xml:space="preserve">программ по работе с одарёнными детьми 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990" w:rsidRPr="00277D58" w:rsidRDefault="00277D58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277D58">
              <w:rPr>
                <w:sz w:val="24"/>
                <w:szCs w:val="24"/>
              </w:rPr>
              <w:t xml:space="preserve">Зам. директора по УВР  </w:t>
            </w:r>
          </w:p>
        </w:tc>
      </w:tr>
      <w:tr w:rsidR="00080990" w:rsidRPr="00277D58">
        <w:trPr>
          <w:trHeight w:val="1630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990" w:rsidRPr="00277D58" w:rsidRDefault="00277D58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277D58">
              <w:rPr>
                <w:sz w:val="24"/>
                <w:szCs w:val="24"/>
              </w:rPr>
              <w:t xml:space="preserve">3 </w:t>
            </w:r>
          </w:p>
        </w:tc>
        <w:tc>
          <w:tcPr>
            <w:tcW w:w="7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990" w:rsidRPr="00277D58" w:rsidRDefault="00277D58">
            <w:pPr>
              <w:spacing w:after="0" w:line="259" w:lineRule="auto"/>
              <w:ind w:left="1" w:right="0" w:firstLine="0"/>
              <w:jc w:val="left"/>
              <w:rPr>
                <w:sz w:val="24"/>
                <w:szCs w:val="24"/>
              </w:rPr>
            </w:pPr>
            <w:r w:rsidRPr="00277D58">
              <w:rPr>
                <w:sz w:val="24"/>
                <w:szCs w:val="24"/>
              </w:rPr>
              <w:t xml:space="preserve">Осуществление индивидуального подхода к данной категории детей на уроках, используя дифференцированные карточки, ИКТ, дополнительный дидактический материал. Подбор заданий повышенного уровня сложности для одаренных детей 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990" w:rsidRPr="00277D58" w:rsidRDefault="00277D58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277D58">
              <w:rPr>
                <w:sz w:val="24"/>
                <w:szCs w:val="24"/>
              </w:rPr>
              <w:t xml:space="preserve">Учителя   математики </w:t>
            </w:r>
          </w:p>
        </w:tc>
      </w:tr>
      <w:tr w:rsidR="00080990" w:rsidRPr="00277D58">
        <w:trPr>
          <w:trHeight w:val="664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990" w:rsidRPr="00277D58" w:rsidRDefault="00277D58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277D58">
              <w:rPr>
                <w:sz w:val="24"/>
                <w:szCs w:val="24"/>
              </w:rPr>
              <w:t xml:space="preserve">4 </w:t>
            </w:r>
          </w:p>
        </w:tc>
        <w:tc>
          <w:tcPr>
            <w:tcW w:w="7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990" w:rsidRPr="00277D58" w:rsidRDefault="00277D58">
            <w:pPr>
              <w:spacing w:after="0" w:line="259" w:lineRule="auto"/>
              <w:ind w:left="1" w:right="67" w:firstLine="0"/>
              <w:jc w:val="left"/>
              <w:rPr>
                <w:sz w:val="24"/>
                <w:szCs w:val="24"/>
              </w:rPr>
            </w:pPr>
            <w:r w:rsidRPr="00277D58">
              <w:rPr>
                <w:sz w:val="24"/>
                <w:szCs w:val="24"/>
              </w:rPr>
              <w:t xml:space="preserve">Составление графика регулярных занятий с одарёнными обучающимися. 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990" w:rsidRPr="00277D58" w:rsidRDefault="00277D58">
            <w:pPr>
              <w:spacing w:after="0" w:line="259" w:lineRule="auto"/>
              <w:ind w:left="0" w:right="58" w:firstLine="0"/>
              <w:jc w:val="left"/>
              <w:rPr>
                <w:sz w:val="24"/>
                <w:szCs w:val="24"/>
              </w:rPr>
            </w:pPr>
            <w:r w:rsidRPr="00277D58">
              <w:rPr>
                <w:sz w:val="24"/>
                <w:szCs w:val="24"/>
              </w:rPr>
              <w:t xml:space="preserve">Педагоги, зам по УВР </w:t>
            </w:r>
          </w:p>
        </w:tc>
      </w:tr>
      <w:tr w:rsidR="00080990" w:rsidRPr="00277D58">
        <w:trPr>
          <w:trHeight w:val="665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990" w:rsidRPr="00277D58" w:rsidRDefault="00277D58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277D58">
              <w:rPr>
                <w:sz w:val="24"/>
                <w:szCs w:val="24"/>
              </w:rPr>
              <w:t xml:space="preserve">5 </w:t>
            </w:r>
          </w:p>
        </w:tc>
        <w:tc>
          <w:tcPr>
            <w:tcW w:w="7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990" w:rsidRPr="00277D58" w:rsidRDefault="00277D58">
            <w:pPr>
              <w:spacing w:after="0" w:line="259" w:lineRule="auto"/>
              <w:ind w:left="1" w:right="0" w:firstLine="0"/>
              <w:jc w:val="left"/>
              <w:rPr>
                <w:sz w:val="24"/>
                <w:szCs w:val="24"/>
              </w:rPr>
            </w:pPr>
            <w:r w:rsidRPr="00277D58">
              <w:rPr>
                <w:sz w:val="24"/>
                <w:szCs w:val="24"/>
              </w:rPr>
              <w:t xml:space="preserve"> Применение   здоровье сберегающих технологий в работе с детьми. 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990" w:rsidRPr="00277D58" w:rsidRDefault="00277D58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277D58">
              <w:rPr>
                <w:sz w:val="24"/>
                <w:szCs w:val="24"/>
              </w:rPr>
              <w:t xml:space="preserve">Учителя- предметники </w:t>
            </w:r>
          </w:p>
        </w:tc>
      </w:tr>
      <w:tr w:rsidR="00080990" w:rsidRPr="00277D58">
        <w:trPr>
          <w:trHeight w:val="1308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990" w:rsidRPr="00277D58" w:rsidRDefault="00277D58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277D58">
              <w:rPr>
                <w:sz w:val="24"/>
                <w:szCs w:val="24"/>
              </w:rPr>
              <w:t xml:space="preserve">6 </w:t>
            </w:r>
          </w:p>
        </w:tc>
        <w:tc>
          <w:tcPr>
            <w:tcW w:w="7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990" w:rsidRPr="00277D58" w:rsidRDefault="00277D58">
            <w:pPr>
              <w:spacing w:after="0" w:line="259" w:lineRule="auto"/>
              <w:ind w:left="1" w:right="38" w:firstLine="0"/>
              <w:jc w:val="left"/>
              <w:rPr>
                <w:sz w:val="24"/>
                <w:szCs w:val="24"/>
              </w:rPr>
            </w:pPr>
            <w:r w:rsidRPr="00277D58">
              <w:rPr>
                <w:sz w:val="24"/>
                <w:szCs w:val="24"/>
              </w:rPr>
              <w:t xml:space="preserve">Активное внедрение в образовательный процесс новых образовательных технологий, систематизация образовательных технологий по работе со способными и одаренными детьми 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990" w:rsidRPr="00277D58" w:rsidRDefault="00277D58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277D58">
              <w:rPr>
                <w:sz w:val="24"/>
                <w:szCs w:val="24"/>
              </w:rPr>
              <w:t xml:space="preserve">Учителя- предметники </w:t>
            </w:r>
          </w:p>
        </w:tc>
      </w:tr>
      <w:tr w:rsidR="00080990" w:rsidRPr="00277D58">
        <w:trPr>
          <w:trHeight w:val="664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990" w:rsidRPr="00277D58" w:rsidRDefault="00277D58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277D58">
              <w:rPr>
                <w:sz w:val="24"/>
                <w:szCs w:val="24"/>
              </w:rPr>
              <w:t xml:space="preserve">7 </w:t>
            </w:r>
          </w:p>
        </w:tc>
        <w:tc>
          <w:tcPr>
            <w:tcW w:w="7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990" w:rsidRPr="00277D58" w:rsidRDefault="00277D58">
            <w:pPr>
              <w:spacing w:after="0" w:line="259" w:lineRule="auto"/>
              <w:ind w:left="1" w:right="0" w:firstLine="0"/>
              <w:jc w:val="left"/>
              <w:rPr>
                <w:sz w:val="24"/>
                <w:szCs w:val="24"/>
              </w:rPr>
            </w:pPr>
            <w:r w:rsidRPr="00277D58">
              <w:rPr>
                <w:sz w:val="24"/>
                <w:szCs w:val="24"/>
              </w:rPr>
              <w:t>Активное внедрение проблемно- исследовательских, проектных и мод</w:t>
            </w:r>
            <w:r w:rsidRPr="00277D58">
              <w:rPr>
                <w:sz w:val="24"/>
                <w:szCs w:val="24"/>
              </w:rPr>
              <w:t xml:space="preserve">ульных методов обучения на уроках 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990" w:rsidRPr="00277D58" w:rsidRDefault="00277D58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277D58">
              <w:rPr>
                <w:sz w:val="24"/>
                <w:szCs w:val="24"/>
              </w:rPr>
              <w:t xml:space="preserve">Учителя математики </w:t>
            </w:r>
          </w:p>
        </w:tc>
      </w:tr>
      <w:tr w:rsidR="00080990" w:rsidRPr="00277D58">
        <w:trPr>
          <w:trHeight w:val="664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990" w:rsidRPr="00277D58" w:rsidRDefault="00277D58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277D58">
              <w:rPr>
                <w:sz w:val="24"/>
                <w:szCs w:val="24"/>
              </w:rPr>
              <w:t xml:space="preserve">8 </w:t>
            </w:r>
          </w:p>
        </w:tc>
        <w:tc>
          <w:tcPr>
            <w:tcW w:w="7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990" w:rsidRPr="00277D58" w:rsidRDefault="00277D58">
            <w:pPr>
              <w:spacing w:after="0" w:line="259" w:lineRule="auto"/>
              <w:ind w:left="1" w:right="15" w:firstLine="0"/>
              <w:jc w:val="left"/>
              <w:rPr>
                <w:sz w:val="24"/>
                <w:szCs w:val="24"/>
              </w:rPr>
            </w:pPr>
            <w:r w:rsidRPr="00277D58">
              <w:rPr>
                <w:sz w:val="24"/>
                <w:szCs w:val="24"/>
              </w:rPr>
              <w:t xml:space="preserve">Привлечение одарённых обучающихся к осуществлению помощи слабоуспевающим в классе. 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990" w:rsidRPr="00277D58" w:rsidRDefault="00277D58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277D58">
              <w:rPr>
                <w:sz w:val="24"/>
                <w:szCs w:val="24"/>
              </w:rPr>
              <w:t xml:space="preserve">Учителя   предметники </w:t>
            </w:r>
          </w:p>
        </w:tc>
      </w:tr>
      <w:tr w:rsidR="00080990" w:rsidRPr="00277D58">
        <w:trPr>
          <w:trHeight w:val="664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990" w:rsidRPr="00277D58" w:rsidRDefault="00277D58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277D58">
              <w:rPr>
                <w:sz w:val="24"/>
                <w:szCs w:val="24"/>
              </w:rPr>
              <w:t xml:space="preserve">9 </w:t>
            </w:r>
          </w:p>
        </w:tc>
        <w:tc>
          <w:tcPr>
            <w:tcW w:w="7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990" w:rsidRPr="00277D58" w:rsidRDefault="00277D58">
            <w:pPr>
              <w:spacing w:after="0" w:line="259" w:lineRule="auto"/>
              <w:ind w:left="1" w:right="0" w:firstLine="0"/>
              <w:jc w:val="left"/>
              <w:rPr>
                <w:sz w:val="24"/>
                <w:szCs w:val="24"/>
              </w:rPr>
            </w:pPr>
            <w:r w:rsidRPr="00277D58">
              <w:rPr>
                <w:sz w:val="24"/>
                <w:szCs w:val="24"/>
              </w:rPr>
              <w:t xml:space="preserve">Расширение сети курсов по выбору с учётом способностей и запросов обучающихся 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990" w:rsidRPr="00277D58" w:rsidRDefault="00277D58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277D58">
              <w:rPr>
                <w:sz w:val="24"/>
                <w:szCs w:val="24"/>
              </w:rPr>
              <w:t xml:space="preserve">Администрация, учителя математики </w:t>
            </w:r>
          </w:p>
        </w:tc>
      </w:tr>
      <w:tr w:rsidR="00080990" w:rsidRPr="00277D58">
        <w:trPr>
          <w:trHeight w:val="342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990" w:rsidRPr="00277D58" w:rsidRDefault="00277D58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277D58">
              <w:rPr>
                <w:sz w:val="24"/>
                <w:szCs w:val="24"/>
              </w:rPr>
              <w:t xml:space="preserve">10 </w:t>
            </w:r>
          </w:p>
        </w:tc>
        <w:tc>
          <w:tcPr>
            <w:tcW w:w="7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990" w:rsidRPr="00277D58" w:rsidRDefault="00277D58">
            <w:pPr>
              <w:spacing w:after="0" w:line="259" w:lineRule="auto"/>
              <w:ind w:left="1" w:right="0" w:firstLine="0"/>
              <w:jc w:val="left"/>
              <w:rPr>
                <w:sz w:val="24"/>
                <w:szCs w:val="24"/>
              </w:rPr>
            </w:pPr>
            <w:r w:rsidRPr="00277D58">
              <w:rPr>
                <w:sz w:val="24"/>
                <w:szCs w:val="24"/>
              </w:rPr>
              <w:t xml:space="preserve">Ведение   элективных и факультативных курсов  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990" w:rsidRPr="00277D58" w:rsidRDefault="00277D58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277D58">
              <w:rPr>
                <w:sz w:val="24"/>
                <w:szCs w:val="24"/>
              </w:rPr>
              <w:t xml:space="preserve">Учителя математики </w:t>
            </w:r>
          </w:p>
        </w:tc>
      </w:tr>
      <w:tr w:rsidR="00080990" w:rsidRPr="00277D58">
        <w:trPr>
          <w:trHeight w:val="986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990" w:rsidRPr="00277D58" w:rsidRDefault="00277D58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277D58">
              <w:rPr>
                <w:sz w:val="24"/>
                <w:szCs w:val="24"/>
              </w:rPr>
              <w:t xml:space="preserve">11 </w:t>
            </w:r>
          </w:p>
        </w:tc>
        <w:tc>
          <w:tcPr>
            <w:tcW w:w="7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990" w:rsidRPr="00277D58" w:rsidRDefault="00277D58">
            <w:pPr>
              <w:spacing w:after="0" w:line="259" w:lineRule="auto"/>
              <w:ind w:left="1" w:right="0" w:firstLine="0"/>
              <w:jc w:val="left"/>
              <w:rPr>
                <w:sz w:val="24"/>
                <w:szCs w:val="24"/>
              </w:rPr>
            </w:pPr>
            <w:r w:rsidRPr="00277D58">
              <w:rPr>
                <w:sz w:val="24"/>
                <w:szCs w:val="24"/>
              </w:rPr>
              <w:t xml:space="preserve"> Осуществление контроля за выполнением образовательных программ и исследовательской деятельности одарённых детей 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990" w:rsidRPr="00277D58" w:rsidRDefault="00277D58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277D58">
              <w:rPr>
                <w:sz w:val="24"/>
                <w:szCs w:val="24"/>
              </w:rPr>
              <w:t>Администрация, руководители МО</w:t>
            </w:r>
            <w:r w:rsidRPr="00277D58">
              <w:rPr>
                <w:sz w:val="24"/>
                <w:szCs w:val="24"/>
              </w:rPr>
              <w:t xml:space="preserve"> </w:t>
            </w:r>
          </w:p>
        </w:tc>
      </w:tr>
      <w:tr w:rsidR="00080990" w:rsidRPr="00277D58">
        <w:trPr>
          <w:trHeight w:val="986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990" w:rsidRPr="00277D58" w:rsidRDefault="00277D58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277D58">
              <w:rPr>
                <w:sz w:val="24"/>
                <w:szCs w:val="24"/>
              </w:rPr>
              <w:t xml:space="preserve">12 </w:t>
            </w:r>
          </w:p>
        </w:tc>
        <w:tc>
          <w:tcPr>
            <w:tcW w:w="7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990" w:rsidRPr="00277D58" w:rsidRDefault="00277D58">
            <w:pPr>
              <w:spacing w:after="0" w:line="259" w:lineRule="auto"/>
              <w:ind w:left="1" w:right="0" w:firstLine="0"/>
              <w:jc w:val="left"/>
              <w:rPr>
                <w:sz w:val="24"/>
                <w:szCs w:val="24"/>
              </w:rPr>
            </w:pPr>
            <w:r w:rsidRPr="00277D58">
              <w:rPr>
                <w:sz w:val="24"/>
                <w:szCs w:val="24"/>
              </w:rPr>
              <w:t xml:space="preserve">Приобретение литературы, компьютерных программ  для организации работы с одарёнными детьми 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990" w:rsidRPr="00277D58" w:rsidRDefault="00277D58">
            <w:pPr>
              <w:spacing w:after="0" w:line="259" w:lineRule="auto"/>
              <w:ind w:left="0" w:right="19" w:firstLine="0"/>
              <w:jc w:val="left"/>
              <w:rPr>
                <w:sz w:val="24"/>
                <w:szCs w:val="24"/>
              </w:rPr>
            </w:pPr>
            <w:r w:rsidRPr="00277D58">
              <w:rPr>
                <w:sz w:val="24"/>
                <w:szCs w:val="24"/>
              </w:rPr>
              <w:t xml:space="preserve">Библиотекарь учителя- предметники </w:t>
            </w:r>
          </w:p>
        </w:tc>
      </w:tr>
      <w:tr w:rsidR="00080990" w:rsidRPr="00277D58">
        <w:trPr>
          <w:trHeight w:val="342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990" w:rsidRPr="00277D58" w:rsidRDefault="00277D58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277D5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990" w:rsidRPr="00277D58" w:rsidRDefault="00277D58">
            <w:pPr>
              <w:spacing w:after="0" w:line="259" w:lineRule="auto"/>
              <w:ind w:left="88" w:right="0" w:firstLine="0"/>
              <w:jc w:val="left"/>
              <w:rPr>
                <w:sz w:val="24"/>
                <w:szCs w:val="24"/>
              </w:rPr>
            </w:pPr>
            <w:r w:rsidRPr="00277D58">
              <w:rPr>
                <w:b/>
                <w:sz w:val="24"/>
                <w:szCs w:val="24"/>
              </w:rPr>
              <w:t xml:space="preserve">Развитие способностей во внеурочной деятельности 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990" w:rsidRPr="00277D58" w:rsidRDefault="00277D58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277D58">
              <w:rPr>
                <w:sz w:val="24"/>
                <w:szCs w:val="24"/>
              </w:rPr>
              <w:t xml:space="preserve"> </w:t>
            </w:r>
          </w:p>
        </w:tc>
      </w:tr>
      <w:tr w:rsidR="00080990" w:rsidRPr="00277D58">
        <w:trPr>
          <w:trHeight w:val="1306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990" w:rsidRPr="00277D58" w:rsidRDefault="00277D58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277D58">
              <w:rPr>
                <w:sz w:val="24"/>
                <w:szCs w:val="24"/>
              </w:rPr>
              <w:t xml:space="preserve">1 </w:t>
            </w:r>
          </w:p>
        </w:tc>
        <w:tc>
          <w:tcPr>
            <w:tcW w:w="7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990" w:rsidRPr="00277D58" w:rsidRDefault="00277D58">
            <w:pPr>
              <w:spacing w:after="0" w:line="259" w:lineRule="auto"/>
              <w:ind w:left="1" w:right="0" w:firstLine="0"/>
              <w:jc w:val="left"/>
              <w:rPr>
                <w:sz w:val="24"/>
                <w:szCs w:val="24"/>
              </w:rPr>
            </w:pPr>
            <w:r w:rsidRPr="00277D58">
              <w:rPr>
                <w:sz w:val="24"/>
                <w:szCs w:val="24"/>
              </w:rPr>
              <w:t xml:space="preserve">Привлечение одарённых </w:t>
            </w:r>
            <w:r w:rsidRPr="00277D58">
              <w:rPr>
                <w:sz w:val="24"/>
                <w:szCs w:val="24"/>
              </w:rPr>
              <w:t xml:space="preserve">обучающихся к участию в школьных, городских олимпиадах, в марафонах знаний по математике, конкурсах, выставках, фестивалях  с целью максимальной реализации их потенциальных 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990" w:rsidRPr="00277D58" w:rsidRDefault="00277D58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277D58">
              <w:rPr>
                <w:sz w:val="24"/>
                <w:szCs w:val="24"/>
              </w:rPr>
              <w:t xml:space="preserve">Учителя математики, администрация </w:t>
            </w:r>
          </w:p>
        </w:tc>
      </w:tr>
    </w:tbl>
    <w:p w:rsidR="00080990" w:rsidRPr="00277D58" w:rsidRDefault="00080990">
      <w:pPr>
        <w:spacing w:after="0" w:line="259" w:lineRule="auto"/>
        <w:ind w:left="-1342" w:right="11059" w:firstLine="0"/>
        <w:jc w:val="left"/>
        <w:rPr>
          <w:sz w:val="24"/>
          <w:szCs w:val="24"/>
        </w:rPr>
      </w:pPr>
    </w:p>
    <w:tbl>
      <w:tblPr>
        <w:tblStyle w:val="TableGrid"/>
        <w:tblW w:w="10402" w:type="dxa"/>
        <w:tblInd w:w="-671" w:type="dxa"/>
        <w:tblCellMar>
          <w:top w:w="14" w:type="dxa"/>
          <w:left w:w="107" w:type="dxa"/>
          <w:bottom w:w="0" w:type="dxa"/>
          <w:right w:w="49" w:type="dxa"/>
        </w:tblCellMar>
        <w:tblLook w:val="04A0" w:firstRow="1" w:lastRow="0" w:firstColumn="1" w:lastColumn="0" w:noHBand="0" w:noVBand="1"/>
      </w:tblPr>
      <w:tblGrid>
        <w:gridCol w:w="562"/>
        <w:gridCol w:w="7002"/>
        <w:gridCol w:w="2838"/>
      </w:tblGrid>
      <w:tr w:rsidR="00080990" w:rsidRPr="00277D58">
        <w:trPr>
          <w:trHeight w:val="332"/>
        </w:trPr>
        <w:tc>
          <w:tcPr>
            <w:tcW w:w="5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990" w:rsidRPr="00277D58" w:rsidRDefault="00080990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990" w:rsidRPr="00277D58" w:rsidRDefault="00277D58">
            <w:pPr>
              <w:spacing w:after="0" w:line="259" w:lineRule="auto"/>
              <w:ind w:left="1" w:right="0" w:firstLine="0"/>
              <w:jc w:val="left"/>
              <w:rPr>
                <w:sz w:val="24"/>
                <w:szCs w:val="24"/>
              </w:rPr>
            </w:pPr>
            <w:r w:rsidRPr="00277D58">
              <w:rPr>
                <w:sz w:val="24"/>
                <w:szCs w:val="24"/>
              </w:rPr>
              <w:t xml:space="preserve">возможностей. </w:t>
            </w:r>
          </w:p>
        </w:tc>
        <w:tc>
          <w:tcPr>
            <w:tcW w:w="28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990" w:rsidRPr="00277D58" w:rsidRDefault="00080990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080990" w:rsidRPr="00277D58">
        <w:trPr>
          <w:trHeight w:val="665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990" w:rsidRPr="00277D58" w:rsidRDefault="00277D58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277D58">
              <w:rPr>
                <w:sz w:val="24"/>
                <w:szCs w:val="24"/>
              </w:rPr>
              <w:t xml:space="preserve">2 </w:t>
            </w:r>
          </w:p>
        </w:tc>
        <w:tc>
          <w:tcPr>
            <w:tcW w:w="7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990" w:rsidRPr="00277D58" w:rsidRDefault="00277D58">
            <w:pPr>
              <w:spacing w:after="0" w:line="259" w:lineRule="auto"/>
              <w:ind w:left="1" w:right="0" w:firstLine="0"/>
              <w:jc w:val="left"/>
              <w:rPr>
                <w:sz w:val="24"/>
                <w:szCs w:val="24"/>
              </w:rPr>
            </w:pPr>
            <w:r w:rsidRPr="00277D58">
              <w:rPr>
                <w:sz w:val="24"/>
                <w:szCs w:val="24"/>
              </w:rPr>
              <w:t xml:space="preserve">Целенаправленная подготовка обучающихся к олимпиадам, конкурсам, соревнованиям по математике 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990" w:rsidRPr="00277D58" w:rsidRDefault="00277D58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277D58">
              <w:rPr>
                <w:sz w:val="24"/>
                <w:szCs w:val="24"/>
              </w:rPr>
              <w:t xml:space="preserve">Учителя математики, администрация </w:t>
            </w:r>
          </w:p>
        </w:tc>
      </w:tr>
      <w:tr w:rsidR="00080990" w:rsidRPr="00277D58">
        <w:trPr>
          <w:trHeight w:val="986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990" w:rsidRPr="00277D58" w:rsidRDefault="00277D58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277D58">
              <w:rPr>
                <w:sz w:val="24"/>
                <w:szCs w:val="24"/>
              </w:rPr>
              <w:t xml:space="preserve">3 </w:t>
            </w:r>
          </w:p>
        </w:tc>
        <w:tc>
          <w:tcPr>
            <w:tcW w:w="7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990" w:rsidRPr="00277D58" w:rsidRDefault="00277D58">
            <w:pPr>
              <w:spacing w:after="0" w:line="259" w:lineRule="auto"/>
              <w:ind w:left="1" w:right="0" w:firstLine="0"/>
              <w:jc w:val="left"/>
              <w:rPr>
                <w:sz w:val="24"/>
                <w:szCs w:val="24"/>
              </w:rPr>
            </w:pPr>
            <w:r w:rsidRPr="00277D58">
              <w:rPr>
                <w:sz w:val="24"/>
                <w:szCs w:val="24"/>
              </w:rPr>
              <w:t xml:space="preserve">Разработка системы поощрений победителей олимпиад, конкурсов, фестивалей 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990" w:rsidRPr="00277D58" w:rsidRDefault="00277D58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277D58">
              <w:rPr>
                <w:sz w:val="24"/>
                <w:szCs w:val="24"/>
              </w:rPr>
              <w:t xml:space="preserve">Администрация, учителя – предметники </w:t>
            </w:r>
          </w:p>
        </w:tc>
      </w:tr>
      <w:tr w:rsidR="00080990" w:rsidRPr="00277D58">
        <w:trPr>
          <w:trHeight w:val="1303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80990" w:rsidRPr="00277D58" w:rsidRDefault="00277D58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277D58">
              <w:rPr>
                <w:sz w:val="24"/>
                <w:szCs w:val="24"/>
              </w:rPr>
              <w:t xml:space="preserve">4 </w:t>
            </w:r>
          </w:p>
        </w:tc>
        <w:tc>
          <w:tcPr>
            <w:tcW w:w="700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80990" w:rsidRPr="00277D58" w:rsidRDefault="00277D58">
            <w:pPr>
              <w:spacing w:after="0" w:line="259" w:lineRule="auto"/>
              <w:ind w:left="1" w:right="0" w:firstLine="0"/>
              <w:jc w:val="left"/>
              <w:rPr>
                <w:sz w:val="24"/>
                <w:szCs w:val="24"/>
              </w:rPr>
            </w:pPr>
            <w:r w:rsidRPr="00277D58">
              <w:rPr>
                <w:sz w:val="24"/>
                <w:szCs w:val="24"/>
              </w:rPr>
              <w:t xml:space="preserve">Проведение педагогических консультаций с родителями одарённых детей, детей с высоким уровнем мотивации,  проведение родительских  собраний, дней открытых дверей, консультаций  с психологом школы. 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80990" w:rsidRPr="00277D58" w:rsidRDefault="00277D58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277D58">
              <w:rPr>
                <w:sz w:val="24"/>
                <w:szCs w:val="24"/>
              </w:rPr>
              <w:t xml:space="preserve">Учителя – предметники, психолог, администрация </w:t>
            </w:r>
          </w:p>
        </w:tc>
      </w:tr>
      <w:tr w:rsidR="00080990" w:rsidRPr="00277D58">
        <w:trPr>
          <w:trHeight w:val="162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990" w:rsidRPr="00277D58" w:rsidRDefault="00277D58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277D58">
              <w:rPr>
                <w:sz w:val="24"/>
                <w:szCs w:val="24"/>
              </w:rPr>
              <w:t xml:space="preserve">5 </w:t>
            </w:r>
          </w:p>
        </w:tc>
        <w:tc>
          <w:tcPr>
            <w:tcW w:w="700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990" w:rsidRPr="00277D58" w:rsidRDefault="00277D58">
            <w:pPr>
              <w:spacing w:after="0" w:line="259" w:lineRule="auto"/>
              <w:ind w:left="1" w:right="0" w:firstLine="0"/>
              <w:jc w:val="left"/>
              <w:rPr>
                <w:sz w:val="24"/>
                <w:szCs w:val="24"/>
              </w:rPr>
            </w:pPr>
            <w:r w:rsidRPr="00277D58">
              <w:rPr>
                <w:sz w:val="24"/>
                <w:szCs w:val="24"/>
              </w:rPr>
              <w:t xml:space="preserve"> Осущес</w:t>
            </w:r>
            <w:r w:rsidRPr="00277D58">
              <w:rPr>
                <w:sz w:val="24"/>
                <w:szCs w:val="24"/>
              </w:rPr>
              <w:t xml:space="preserve">твление взаимодействия с педагогами дополнительного образования, работающими с одарёнными детьми. Центр одаренных школьников ОГКОУ ДОД КО ЦДОД «Одаренные школьники» </w:t>
            </w:r>
            <w:r w:rsidRPr="00277D58">
              <w:rPr>
                <w:sz w:val="24"/>
                <w:szCs w:val="24"/>
                <w:u w:val="single" w:color="000000"/>
              </w:rPr>
              <w:t>www.cdoosh-kos.ru</w:t>
            </w:r>
            <w:r w:rsidRPr="00277D5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990" w:rsidRPr="00277D58" w:rsidRDefault="00277D58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277D58">
              <w:rPr>
                <w:sz w:val="24"/>
                <w:szCs w:val="24"/>
              </w:rPr>
              <w:t xml:space="preserve">Учителя математики, педагоги дополнительного  образования. </w:t>
            </w:r>
          </w:p>
        </w:tc>
      </w:tr>
      <w:tr w:rsidR="00080990" w:rsidRPr="00277D58">
        <w:trPr>
          <w:trHeight w:val="664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990" w:rsidRPr="00277D58" w:rsidRDefault="00277D58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277D58">
              <w:rPr>
                <w:sz w:val="24"/>
                <w:szCs w:val="24"/>
              </w:rPr>
              <w:t xml:space="preserve">6 </w:t>
            </w:r>
          </w:p>
        </w:tc>
        <w:tc>
          <w:tcPr>
            <w:tcW w:w="7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990" w:rsidRPr="00277D58" w:rsidRDefault="00277D58">
            <w:pPr>
              <w:spacing w:after="0" w:line="259" w:lineRule="auto"/>
              <w:ind w:left="1" w:right="0" w:firstLine="0"/>
              <w:jc w:val="left"/>
              <w:rPr>
                <w:sz w:val="24"/>
                <w:szCs w:val="24"/>
              </w:rPr>
            </w:pPr>
            <w:r w:rsidRPr="00277D58">
              <w:rPr>
                <w:sz w:val="24"/>
                <w:szCs w:val="24"/>
              </w:rPr>
              <w:t xml:space="preserve"> </w:t>
            </w:r>
            <w:r w:rsidRPr="00277D58">
              <w:rPr>
                <w:sz w:val="24"/>
                <w:szCs w:val="24"/>
              </w:rPr>
              <w:t xml:space="preserve">Подготовка и проведение предметных недель и декад по математике в школе 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990" w:rsidRPr="00277D58" w:rsidRDefault="00277D58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277D58">
              <w:rPr>
                <w:sz w:val="24"/>
                <w:szCs w:val="24"/>
              </w:rPr>
              <w:t xml:space="preserve">Учителя математики, руководители МО </w:t>
            </w:r>
          </w:p>
        </w:tc>
      </w:tr>
      <w:tr w:rsidR="00080990" w:rsidRPr="00277D58">
        <w:trPr>
          <w:trHeight w:val="665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990" w:rsidRPr="00277D58" w:rsidRDefault="00277D58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277D58">
              <w:rPr>
                <w:sz w:val="24"/>
                <w:szCs w:val="24"/>
              </w:rPr>
              <w:t xml:space="preserve">7 </w:t>
            </w:r>
          </w:p>
        </w:tc>
        <w:tc>
          <w:tcPr>
            <w:tcW w:w="7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990" w:rsidRPr="00277D58" w:rsidRDefault="00277D58">
            <w:pPr>
              <w:spacing w:after="0" w:line="259" w:lineRule="auto"/>
              <w:ind w:left="1" w:right="0" w:firstLine="0"/>
              <w:jc w:val="left"/>
              <w:rPr>
                <w:sz w:val="24"/>
                <w:szCs w:val="24"/>
              </w:rPr>
            </w:pPr>
            <w:r w:rsidRPr="00277D58">
              <w:rPr>
                <w:sz w:val="24"/>
                <w:szCs w:val="24"/>
              </w:rPr>
              <w:t xml:space="preserve"> Активизация работы научного общества обучающихся и учителей 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990" w:rsidRPr="00277D58" w:rsidRDefault="00277D58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277D58">
              <w:rPr>
                <w:sz w:val="24"/>
                <w:szCs w:val="24"/>
              </w:rPr>
              <w:t xml:space="preserve">Администрация, учителя математики </w:t>
            </w:r>
          </w:p>
        </w:tc>
      </w:tr>
      <w:tr w:rsidR="00080990" w:rsidRPr="00277D58">
        <w:trPr>
          <w:trHeight w:val="664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990" w:rsidRPr="00277D58" w:rsidRDefault="00277D58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277D58">
              <w:rPr>
                <w:sz w:val="24"/>
                <w:szCs w:val="24"/>
              </w:rPr>
              <w:t xml:space="preserve">8 </w:t>
            </w:r>
          </w:p>
        </w:tc>
        <w:tc>
          <w:tcPr>
            <w:tcW w:w="7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990" w:rsidRPr="00277D58" w:rsidRDefault="00277D58">
            <w:pPr>
              <w:spacing w:after="0" w:line="259" w:lineRule="auto"/>
              <w:ind w:left="1" w:right="0" w:firstLine="0"/>
              <w:jc w:val="left"/>
              <w:rPr>
                <w:sz w:val="24"/>
                <w:szCs w:val="24"/>
              </w:rPr>
            </w:pPr>
            <w:r w:rsidRPr="00277D58">
              <w:rPr>
                <w:sz w:val="24"/>
                <w:szCs w:val="24"/>
              </w:rPr>
              <w:t>Подготовка и проведение школьной научно</w:t>
            </w:r>
            <w:r w:rsidRPr="00277D58">
              <w:rPr>
                <w:sz w:val="24"/>
                <w:szCs w:val="24"/>
              </w:rPr>
              <w:t xml:space="preserve">практической конференции 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990" w:rsidRPr="00277D58" w:rsidRDefault="00277D58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277D58">
              <w:rPr>
                <w:sz w:val="24"/>
                <w:szCs w:val="24"/>
              </w:rPr>
              <w:t xml:space="preserve">Учителя математики </w:t>
            </w:r>
          </w:p>
        </w:tc>
      </w:tr>
      <w:tr w:rsidR="00080990" w:rsidRPr="00277D58">
        <w:trPr>
          <w:trHeight w:val="664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990" w:rsidRPr="00277D58" w:rsidRDefault="00277D58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277D58">
              <w:rPr>
                <w:sz w:val="24"/>
                <w:szCs w:val="24"/>
              </w:rPr>
              <w:t xml:space="preserve">9 </w:t>
            </w:r>
          </w:p>
        </w:tc>
        <w:tc>
          <w:tcPr>
            <w:tcW w:w="7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990" w:rsidRPr="00277D58" w:rsidRDefault="00277D58">
            <w:pPr>
              <w:spacing w:after="0" w:line="259" w:lineRule="auto"/>
              <w:ind w:left="1" w:right="0" w:firstLine="0"/>
              <w:jc w:val="left"/>
              <w:rPr>
                <w:sz w:val="24"/>
                <w:szCs w:val="24"/>
              </w:rPr>
            </w:pPr>
            <w:r w:rsidRPr="00277D58">
              <w:rPr>
                <w:sz w:val="24"/>
                <w:szCs w:val="24"/>
              </w:rPr>
              <w:t xml:space="preserve">Участие школьников в Интернет-конкурсах, проектах, викторинах, смотрах 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990" w:rsidRPr="00277D58" w:rsidRDefault="00277D58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277D58">
              <w:rPr>
                <w:sz w:val="24"/>
                <w:szCs w:val="24"/>
              </w:rPr>
              <w:t xml:space="preserve">Учителя математики </w:t>
            </w:r>
          </w:p>
        </w:tc>
      </w:tr>
      <w:tr w:rsidR="00080990" w:rsidRPr="00277D58">
        <w:trPr>
          <w:trHeight w:val="760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990" w:rsidRPr="00277D58" w:rsidRDefault="00277D58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277D5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990" w:rsidRPr="00277D58" w:rsidRDefault="00277D58">
            <w:pPr>
              <w:spacing w:after="0" w:line="259" w:lineRule="auto"/>
              <w:ind w:left="1" w:right="0" w:firstLine="0"/>
              <w:jc w:val="left"/>
              <w:rPr>
                <w:sz w:val="24"/>
                <w:szCs w:val="24"/>
              </w:rPr>
            </w:pPr>
            <w:r w:rsidRPr="00277D58">
              <w:rPr>
                <w:sz w:val="24"/>
                <w:szCs w:val="24"/>
              </w:rPr>
              <w:t xml:space="preserve">Участие в международных играх. Игра «Кенгуру» и др. 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990" w:rsidRPr="00277D58" w:rsidRDefault="00277D58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277D58">
              <w:rPr>
                <w:sz w:val="24"/>
                <w:szCs w:val="24"/>
              </w:rPr>
              <w:t xml:space="preserve">Учителя математики, администрация </w:t>
            </w:r>
          </w:p>
        </w:tc>
      </w:tr>
      <w:tr w:rsidR="00080990" w:rsidRPr="00277D58">
        <w:trPr>
          <w:trHeight w:val="1308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990" w:rsidRPr="00277D58" w:rsidRDefault="00277D58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277D58">
              <w:rPr>
                <w:sz w:val="24"/>
                <w:szCs w:val="24"/>
              </w:rPr>
              <w:t xml:space="preserve">10 </w:t>
            </w:r>
          </w:p>
        </w:tc>
        <w:tc>
          <w:tcPr>
            <w:tcW w:w="7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990" w:rsidRPr="00277D58" w:rsidRDefault="00277D58">
            <w:pPr>
              <w:spacing w:after="0" w:line="259" w:lineRule="auto"/>
              <w:ind w:left="1" w:right="0" w:firstLine="0"/>
              <w:jc w:val="left"/>
              <w:rPr>
                <w:sz w:val="24"/>
                <w:szCs w:val="24"/>
              </w:rPr>
            </w:pPr>
            <w:r w:rsidRPr="00277D58">
              <w:rPr>
                <w:sz w:val="24"/>
                <w:szCs w:val="24"/>
              </w:rPr>
              <w:t xml:space="preserve">Участие в городском «Дне науки» 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990" w:rsidRPr="00277D58" w:rsidRDefault="00277D58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277D58">
              <w:rPr>
                <w:sz w:val="24"/>
                <w:szCs w:val="24"/>
              </w:rPr>
              <w:t xml:space="preserve">Учителя математики, педагоги дополнительного образования </w:t>
            </w:r>
          </w:p>
        </w:tc>
      </w:tr>
      <w:tr w:rsidR="00080990" w:rsidRPr="00277D58">
        <w:trPr>
          <w:trHeight w:val="986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990" w:rsidRPr="00277D58" w:rsidRDefault="00277D58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277D58">
              <w:rPr>
                <w:sz w:val="24"/>
                <w:szCs w:val="24"/>
              </w:rPr>
              <w:t xml:space="preserve">11 </w:t>
            </w:r>
          </w:p>
        </w:tc>
        <w:tc>
          <w:tcPr>
            <w:tcW w:w="7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990" w:rsidRPr="00277D58" w:rsidRDefault="00277D58">
            <w:pPr>
              <w:spacing w:after="0" w:line="259" w:lineRule="auto"/>
              <w:ind w:left="1" w:right="0" w:firstLine="0"/>
              <w:jc w:val="left"/>
              <w:rPr>
                <w:sz w:val="24"/>
                <w:szCs w:val="24"/>
              </w:rPr>
            </w:pPr>
            <w:r w:rsidRPr="00277D58">
              <w:rPr>
                <w:sz w:val="24"/>
                <w:szCs w:val="24"/>
              </w:rPr>
              <w:t xml:space="preserve">Организация и проведение школьного конкурса «Ученик года» 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990" w:rsidRPr="00277D58" w:rsidRDefault="00277D58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277D58">
              <w:rPr>
                <w:sz w:val="24"/>
                <w:szCs w:val="24"/>
              </w:rPr>
              <w:t xml:space="preserve">Учителя – предметники, администрация </w:t>
            </w:r>
          </w:p>
        </w:tc>
      </w:tr>
      <w:tr w:rsidR="00080990" w:rsidRPr="00277D58">
        <w:trPr>
          <w:trHeight w:val="760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990" w:rsidRPr="00277D58" w:rsidRDefault="00277D58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277D58">
              <w:rPr>
                <w:sz w:val="24"/>
                <w:szCs w:val="24"/>
              </w:rPr>
              <w:t xml:space="preserve">12 </w:t>
            </w:r>
          </w:p>
        </w:tc>
        <w:tc>
          <w:tcPr>
            <w:tcW w:w="7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990" w:rsidRPr="00277D58" w:rsidRDefault="00277D58">
            <w:pPr>
              <w:spacing w:after="0" w:line="259" w:lineRule="auto"/>
              <w:ind w:left="1" w:right="0" w:firstLine="0"/>
              <w:jc w:val="left"/>
              <w:rPr>
                <w:sz w:val="24"/>
                <w:szCs w:val="24"/>
              </w:rPr>
            </w:pPr>
            <w:r w:rsidRPr="00277D58">
              <w:rPr>
                <w:sz w:val="24"/>
                <w:szCs w:val="24"/>
              </w:rPr>
              <w:t xml:space="preserve">Участие в научно-практической конференции «Шаг в будущее» 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990" w:rsidRPr="00277D58" w:rsidRDefault="00277D58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277D58">
              <w:rPr>
                <w:sz w:val="24"/>
                <w:szCs w:val="24"/>
              </w:rPr>
              <w:t xml:space="preserve">Администрация, учителя математики </w:t>
            </w:r>
          </w:p>
        </w:tc>
      </w:tr>
      <w:tr w:rsidR="00080990" w:rsidRPr="00277D58">
        <w:trPr>
          <w:trHeight w:val="665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990" w:rsidRPr="00277D58" w:rsidRDefault="00277D58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277D58">
              <w:rPr>
                <w:sz w:val="24"/>
                <w:szCs w:val="24"/>
              </w:rPr>
              <w:t xml:space="preserve">13 </w:t>
            </w:r>
          </w:p>
        </w:tc>
        <w:tc>
          <w:tcPr>
            <w:tcW w:w="7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990" w:rsidRPr="00277D58" w:rsidRDefault="00277D58">
            <w:pPr>
              <w:spacing w:after="0" w:line="259" w:lineRule="auto"/>
              <w:ind w:left="1" w:right="0" w:firstLine="0"/>
              <w:jc w:val="left"/>
              <w:rPr>
                <w:sz w:val="24"/>
                <w:szCs w:val="24"/>
              </w:rPr>
            </w:pPr>
            <w:r w:rsidRPr="00277D58">
              <w:rPr>
                <w:sz w:val="24"/>
                <w:szCs w:val="24"/>
              </w:rPr>
              <w:t xml:space="preserve">Участие во всероссийских конкурсах по математике 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990" w:rsidRPr="00277D58" w:rsidRDefault="00277D58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277D58">
              <w:rPr>
                <w:sz w:val="24"/>
                <w:szCs w:val="24"/>
              </w:rPr>
              <w:t xml:space="preserve">Учителя математики, руководители МО </w:t>
            </w:r>
          </w:p>
        </w:tc>
      </w:tr>
      <w:tr w:rsidR="00080990" w:rsidRPr="00277D58">
        <w:trPr>
          <w:trHeight w:val="1308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990" w:rsidRPr="00277D58" w:rsidRDefault="00277D58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277D58">
              <w:rPr>
                <w:sz w:val="24"/>
                <w:szCs w:val="24"/>
              </w:rPr>
              <w:t xml:space="preserve">14 </w:t>
            </w:r>
          </w:p>
        </w:tc>
        <w:tc>
          <w:tcPr>
            <w:tcW w:w="7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990" w:rsidRPr="00277D58" w:rsidRDefault="00277D58">
            <w:pPr>
              <w:spacing w:after="0" w:line="259" w:lineRule="auto"/>
              <w:ind w:left="1" w:right="0" w:firstLine="0"/>
              <w:rPr>
                <w:sz w:val="24"/>
                <w:szCs w:val="24"/>
              </w:rPr>
            </w:pPr>
            <w:r w:rsidRPr="00277D58">
              <w:rPr>
                <w:sz w:val="24"/>
                <w:szCs w:val="24"/>
              </w:rPr>
              <w:t xml:space="preserve">Участие в районном летнем лагере для одаренных детей 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990" w:rsidRPr="00277D58" w:rsidRDefault="00277D58">
            <w:pPr>
              <w:spacing w:after="52" w:line="23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277D58">
              <w:rPr>
                <w:sz w:val="24"/>
                <w:szCs w:val="24"/>
              </w:rPr>
              <w:t xml:space="preserve">Педагоги дополнительного образования, учителя </w:t>
            </w:r>
          </w:p>
          <w:p w:rsidR="00080990" w:rsidRPr="00277D58" w:rsidRDefault="00277D58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277D58">
              <w:rPr>
                <w:sz w:val="24"/>
                <w:szCs w:val="24"/>
              </w:rPr>
              <w:t xml:space="preserve">математики </w:t>
            </w:r>
          </w:p>
        </w:tc>
      </w:tr>
      <w:tr w:rsidR="00080990" w:rsidRPr="00277D58">
        <w:trPr>
          <w:trHeight w:val="658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80990" w:rsidRPr="00277D58" w:rsidRDefault="00277D58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277D58">
              <w:rPr>
                <w:sz w:val="24"/>
                <w:szCs w:val="24"/>
              </w:rPr>
              <w:t xml:space="preserve">15 </w:t>
            </w:r>
          </w:p>
        </w:tc>
        <w:tc>
          <w:tcPr>
            <w:tcW w:w="700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80990" w:rsidRPr="00277D58" w:rsidRDefault="00277D58">
            <w:pPr>
              <w:spacing w:after="0" w:line="259" w:lineRule="auto"/>
              <w:ind w:left="1" w:right="0" w:firstLine="0"/>
              <w:jc w:val="left"/>
              <w:rPr>
                <w:sz w:val="24"/>
                <w:szCs w:val="24"/>
              </w:rPr>
            </w:pPr>
            <w:r w:rsidRPr="00277D58">
              <w:rPr>
                <w:sz w:val="24"/>
                <w:szCs w:val="24"/>
              </w:rPr>
              <w:t xml:space="preserve">Сотрудничество школы с высшими учебными заведениями по довузовской подготовке обучающихся. 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80990" w:rsidRPr="00277D58" w:rsidRDefault="00277D58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277D58">
              <w:rPr>
                <w:sz w:val="24"/>
                <w:szCs w:val="24"/>
              </w:rPr>
              <w:t xml:space="preserve">Администрация, руководители МО </w:t>
            </w:r>
          </w:p>
        </w:tc>
      </w:tr>
      <w:tr w:rsidR="00080990" w:rsidRPr="00277D58">
        <w:trPr>
          <w:trHeight w:val="336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990" w:rsidRPr="00277D58" w:rsidRDefault="00277D58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277D58">
              <w:rPr>
                <w:sz w:val="24"/>
                <w:szCs w:val="24"/>
              </w:rPr>
              <w:t xml:space="preserve">16 </w:t>
            </w:r>
          </w:p>
        </w:tc>
        <w:tc>
          <w:tcPr>
            <w:tcW w:w="700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990" w:rsidRPr="00277D58" w:rsidRDefault="00277D58">
            <w:pPr>
              <w:spacing w:after="0" w:line="259" w:lineRule="auto"/>
              <w:ind w:left="1" w:right="0" w:firstLine="0"/>
              <w:jc w:val="left"/>
              <w:rPr>
                <w:sz w:val="24"/>
                <w:szCs w:val="24"/>
              </w:rPr>
            </w:pPr>
            <w:r w:rsidRPr="00277D58">
              <w:rPr>
                <w:sz w:val="24"/>
                <w:szCs w:val="24"/>
              </w:rPr>
              <w:t xml:space="preserve">Обобщение опыта работы учителей, работающих с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990" w:rsidRPr="00277D58" w:rsidRDefault="00277D58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277D58">
              <w:rPr>
                <w:sz w:val="24"/>
                <w:szCs w:val="24"/>
              </w:rPr>
              <w:t xml:space="preserve">Руководители МО, </w:t>
            </w:r>
          </w:p>
        </w:tc>
      </w:tr>
      <w:tr w:rsidR="00080990" w:rsidRPr="00277D58">
        <w:trPr>
          <w:trHeight w:val="659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990" w:rsidRPr="00277D58" w:rsidRDefault="00080990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0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990" w:rsidRPr="00277D58" w:rsidRDefault="00277D58">
            <w:pPr>
              <w:spacing w:after="0" w:line="259" w:lineRule="auto"/>
              <w:ind w:left="1" w:right="0" w:firstLine="0"/>
              <w:jc w:val="left"/>
              <w:rPr>
                <w:sz w:val="24"/>
                <w:szCs w:val="24"/>
              </w:rPr>
            </w:pPr>
            <w:r w:rsidRPr="00277D58">
              <w:rPr>
                <w:sz w:val="24"/>
                <w:szCs w:val="24"/>
              </w:rPr>
              <w:t xml:space="preserve">одарёнными детьми, распространение опыта работы с одарёнными детьми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990" w:rsidRPr="00277D58" w:rsidRDefault="00277D58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277D58">
              <w:rPr>
                <w:sz w:val="24"/>
                <w:szCs w:val="24"/>
              </w:rPr>
              <w:t xml:space="preserve">учителя математики </w:t>
            </w:r>
          </w:p>
        </w:tc>
      </w:tr>
      <w:tr w:rsidR="00080990" w:rsidRPr="00277D58">
        <w:trPr>
          <w:trHeight w:val="664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990" w:rsidRPr="00277D58" w:rsidRDefault="00277D58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277D58">
              <w:rPr>
                <w:sz w:val="24"/>
                <w:szCs w:val="24"/>
              </w:rPr>
              <w:t xml:space="preserve">17 </w:t>
            </w:r>
          </w:p>
        </w:tc>
        <w:tc>
          <w:tcPr>
            <w:tcW w:w="7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990" w:rsidRPr="00277D58" w:rsidRDefault="00277D58">
            <w:pPr>
              <w:spacing w:after="0" w:line="259" w:lineRule="auto"/>
              <w:ind w:left="1" w:right="0" w:firstLine="0"/>
              <w:jc w:val="left"/>
              <w:rPr>
                <w:sz w:val="24"/>
                <w:szCs w:val="24"/>
              </w:rPr>
            </w:pPr>
            <w:r w:rsidRPr="00277D58">
              <w:rPr>
                <w:sz w:val="24"/>
                <w:szCs w:val="24"/>
              </w:rPr>
              <w:t xml:space="preserve">Оформление и пополнение стенда «Ими гордится школа» 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990" w:rsidRPr="00277D58" w:rsidRDefault="00277D58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277D58">
              <w:rPr>
                <w:sz w:val="24"/>
                <w:szCs w:val="24"/>
              </w:rPr>
              <w:t xml:space="preserve">Администрация, руководители МО </w:t>
            </w:r>
          </w:p>
        </w:tc>
      </w:tr>
      <w:tr w:rsidR="00080990" w:rsidRPr="00277D58">
        <w:trPr>
          <w:trHeight w:val="1308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990" w:rsidRPr="00277D58" w:rsidRDefault="00277D58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277D58">
              <w:rPr>
                <w:sz w:val="24"/>
                <w:szCs w:val="24"/>
              </w:rPr>
              <w:t xml:space="preserve">18 </w:t>
            </w:r>
          </w:p>
        </w:tc>
        <w:tc>
          <w:tcPr>
            <w:tcW w:w="7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990" w:rsidRPr="00277D58" w:rsidRDefault="00277D58">
            <w:pPr>
              <w:spacing w:after="0" w:line="259" w:lineRule="auto"/>
              <w:ind w:left="1" w:right="489" w:firstLine="0"/>
              <w:rPr>
                <w:sz w:val="24"/>
                <w:szCs w:val="24"/>
              </w:rPr>
            </w:pPr>
            <w:r w:rsidRPr="00277D58">
              <w:rPr>
                <w:sz w:val="24"/>
                <w:szCs w:val="24"/>
              </w:rPr>
              <w:t xml:space="preserve">Выставка научно- </w:t>
            </w:r>
            <w:r w:rsidRPr="00277D58">
              <w:rPr>
                <w:sz w:val="24"/>
                <w:szCs w:val="24"/>
              </w:rPr>
              <w:t xml:space="preserve">практической продукции методических объединений по теме. Создание банка  творческих работ обучающихся по итогам научнопрактических конференций,  конкурсов 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0990" w:rsidRPr="00277D58" w:rsidRDefault="00277D58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277D58">
              <w:rPr>
                <w:sz w:val="24"/>
                <w:szCs w:val="24"/>
              </w:rPr>
              <w:t xml:space="preserve">Учителя предметники, руководители МО </w:t>
            </w:r>
          </w:p>
        </w:tc>
      </w:tr>
    </w:tbl>
    <w:p w:rsidR="00080990" w:rsidRPr="00277D58" w:rsidRDefault="00277D58">
      <w:pPr>
        <w:spacing w:after="31" w:line="259" w:lineRule="auto"/>
        <w:ind w:left="429" w:right="0" w:firstLine="0"/>
        <w:jc w:val="center"/>
        <w:rPr>
          <w:sz w:val="24"/>
          <w:szCs w:val="24"/>
        </w:rPr>
      </w:pPr>
      <w:r w:rsidRPr="00277D58">
        <w:rPr>
          <w:b/>
          <w:sz w:val="24"/>
          <w:szCs w:val="24"/>
        </w:rPr>
        <w:t xml:space="preserve"> </w:t>
      </w:r>
    </w:p>
    <w:p w:rsidR="00080990" w:rsidRPr="00277D58" w:rsidRDefault="00277D58">
      <w:pPr>
        <w:pStyle w:val="1"/>
        <w:ind w:left="1825"/>
        <w:rPr>
          <w:sz w:val="24"/>
          <w:szCs w:val="24"/>
        </w:rPr>
      </w:pPr>
      <w:r w:rsidRPr="00277D58">
        <w:rPr>
          <w:sz w:val="24"/>
          <w:szCs w:val="24"/>
        </w:rPr>
        <w:t xml:space="preserve">Формы проведения мониторинга одаренных детей </w:t>
      </w:r>
    </w:p>
    <w:p w:rsidR="00080990" w:rsidRPr="00277D58" w:rsidRDefault="00277D58">
      <w:pPr>
        <w:spacing w:after="0" w:line="259" w:lineRule="auto"/>
        <w:ind w:left="360" w:right="0" w:firstLine="0"/>
        <w:jc w:val="left"/>
        <w:rPr>
          <w:sz w:val="24"/>
          <w:szCs w:val="24"/>
        </w:rPr>
      </w:pPr>
      <w:r w:rsidRPr="00277D58">
        <w:rPr>
          <w:sz w:val="24"/>
          <w:szCs w:val="24"/>
        </w:rPr>
        <w:t xml:space="preserve"> </w:t>
      </w:r>
    </w:p>
    <w:tbl>
      <w:tblPr>
        <w:tblStyle w:val="TableGrid"/>
        <w:tblW w:w="9408" w:type="dxa"/>
        <w:tblInd w:w="334" w:type="dxa"/>
        <w:tblCellMar>
          <w:top w:w="90" w:type="dxa"/>
          <w:left w:w="2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652"/>
        <w:gridCol w:w="2756"/>
      </w:tblGrid>
      <w:tr w:rsidR="00080990" w:rsidRPr="00277D58">
        <w:trPr>
          <w:trHeight w:val="382"/>
        </w:trPr>
        <w:tc>
          <w:tcPr>
            <w:tcW w:w="6652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080990" w:rsidRPr="00277D58" w:rsidRDefault="00277D58">
            <w:pPr>
              <w:spacing w:after="0" w:line="259" w:lineRule="auto"/>
              <w:ind w:left="84" w:right="0" w:firstLine="0"/>
              <w:jc w:val="center"/>
              <w:rPr>
                <w:sz w:val="24"/>
                <w:szCs w:val="24"/>
              </w:rPr>
            </w:pPr>
            <w:r w:rsidRPr="00277D58">
              <w:rPr>
                <w:sz w:val="24"/>
                <w:szCs w:val="24"/>
              </w:rPr>
              <w:t xml:space="preserve">Формы </w:t>
            </w:r>
          </w:p>
        </w:tc>
        <w:tc>
          <w:tcPr>
            <w:tcW w:w="275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080990" w:rsidRPr="00277D58" w:rsidRDefault="00277D58">
            <w:pPr>
              <w:spacing w:after="0" w:line="259" w:lineRule="auto"/>
              <w:ind w:left="91" w:right="0" w:firstLine="0"/>
              <w:jc w:val="center"/>
              <w:rPr>
                <w:sz w:val="24"/>
                <w:szCs w:val="24"/>
              </w:rPr>
            </w:pPr>
            <w:r w:rsidRPr="00277D58">
              <w:rPr>
                <w:sz w:val="24"/>
                <w:szCs w:val="24"/>
              </w:rPr>
              <w:t xml:space="preserve">Периодичность </w:t>
            </w:r>
          </w:p>
        </w:tc>
      </w:tr>
      <w:tr w:rsidR="00080990" w:rsidRPr="00277D58">
        <w:trPr>
          <w:trHeight w:val="382"/>
        </w:trPr>
        <w:tc>
          <w:tcPr>
            <w:tcW w:w="6652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080990" w:rsidRPr="00277D58" w:rsidRDefault="00277D58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277D58">
              <w:rPr>
                <w:sz w:val="24"/>
                <w:szCs w:val="24"/>
              </w:rPr>
              <w:t xml:space="preserve">Предметные олимпиады </w:t>
            </w:r>
          </w:p>
        </w:tc>
        <w:tc>
          <w:tcPr>
            <w:tcW w:w="275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080990" w:rsidRPr="00277D58" w:rsidRDefault="00277D58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277D58">
              <w:rPr>
                <w:sz w:val="24"/>
                <w:szCs w:val="24"/>
              </w:rPr>
              <w:t xml:space="preserve">1 раз в год </w:t>
            </w:r>
          </w:p>
        </w:tc>
      </w:tr>
      <w:tr w:rsidR="00080990" w:rsidRPr="00277D58">
        <w:trPr>
          <w:trHeight w:val="704"/>
        </w:trPr>
        <w:tc>
          <w:tcPr>
            <w:tcW w:w="6652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080990" w:rsidRPr="00277D58" w:rsidRDefault="00277D58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277D58">
              <w:rPr>
                <w:sz w:val="24"/>
                <w:szCs w:val="24"/>
              </w:rPr>
              <w:t xml:space="preserve">Общешкольная конференция достижений обучающихся </w:t>
            </w:r>
          </w:p>
        </w:tc>
        <w:tc>
          <w:tcPr>
            <w:tcW w:w="275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080990" w:rsidRPr="00277D58" w:rsidRDefault="00277D58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277D58">
              <w:rPr>
                <w:sz w:val="24"/>
                <w:szCs w:val="24"/>
              </w:rPr>
              <w:t xml:space="preserve">1 раз в год </w:t>
            </w:r>
          </w:p>
        </w:tc>
      </w:tr>
      <w:tr w:rsidR="00080990" w:rsidRPr="00277D58">
        <w:trPr>
          <w:trHeight w:val="382"/>
        </w:trPr>
        <w:tc>
          <w:tcPr>
            <w:tcW w:w="6652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080990" w:rsidRPr="00277D58" w:rsidRDefault="00277D58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277D58">
              <w:rPr>
                <w:sz w:val="24"/>
                <w:szCs w:val="24"/>
              </w:rPr>
              <w:t xml:space="preserve">Предметные недели </w:t>
            </w:r>
          </w:p>
        </w:tc>
        <w:tc>
          <w:tcPr>
            <w:tcW w:w="275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080990" w:rsidRPr="00277D58" w:rsidRDefault="00277D58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277D58">
              <w:rPr>
                <w:sz w:val="24"/>
                <w:szCs w:val="24"/>
              </w:rPr>
              <w:t xml:space="preserve">По годовому плану </w:t>
            </w:r>
          </w:p>
        </w:tc>
      </w:tr>
      <w:tr w:rsidR="00080990" w:rsidRPr="00277D58">
        <w:trPr>
          <w:trHeight w:val="704"/>
        </w:trPr>
        <w:tc>
          <w:tcPr>
            <w:tcW w:w="6652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080990" w:rsidRPr="00277D58" w:rsidRDefault="00277D58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277D58">
              <w:rPr>
                <w:sz w:val="24"/>
                <w:szCs w:val="24"/>
              </w:rPr>
              <w:t xml:space="preserve">Творческие отчеты учителей из опыта работы с одаренными детьми </w:t>
            </w:r>
          </w:p>
        </w:tc>
        <w:tc>
          <w:tcPr>
            <w:tcW w:w="275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080990" w:rsidRPr="00277D58" w:rsidRDefault="00277D58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277D58">
              <w:rPr>
                <w:sz w:val="24"/>
                <w:szCs w:val="24"/>
              </w:rPr>
              <w:t xml:space="preserve">На педсовете </w:t>
            </w:r>
          </w:p>
        </w:tc>
      </w:tr>
      <w:tr w:rsidR="00080990" w:rsidRPr="00277D58">
        <w:trPr>
          <w:trHeight w:val="382"/>
        </w:trPr>
        <w:tc>
          <w:tcPr>
            <w:tcW w:w="6652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080990" w:rsidRPr="00277D58" w:rsidRDefault="00277D58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277D58">
              <w:rPr>
                <w:sz w:val="24"/>
                <w:szCs w:val="24"/>
              </w:rPr>
              <w:t xml:space="preserve">Творческие отчеты кружков  </w:t>
            </w:r>
          </w:p>
        </w:tc>
        <w:tc>
          <w:tcPr>
            <w:tcW w:w="275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080990" w:rsidRPr="00277D58" w:rsidRDefault="00277D58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277D58">
              <w:rPr>
                <w:sz w:val="24"/>
                <w:szCs w:val="24"/>
              </w:rPr>
              <w:t xml:space="preserve">1 раз в год </w:t>
            </w:r>
          </w:p>
        </w:tc>
      </w:tr>
      <w:tr w:rsidR="00080990" w:rsidRPr="00277D58">
        <w:trPr>
          <w:trHeight w:val="383"/>
        </w:trPr>
        <w:tc>
          <w:tcPr>
            <w:tcW w:w="6652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080990" w:rsidRPr="00277D58" w:rsidRDefault="00277D58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277D58">
              <w:rPr>
                <w:sz w:val="24"/>
                <w:szCs w:val="24"/>
              </w:rPr>
              <w:t xml:space="preserve">Тематические конкурсы, выставки </w:t>
            </w:r>
          </w:p>
        </w:tc>
        <w:tc>
          <w:tcPr>
            <w:tcW w:w="275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080990" w:rsidRPr="00277D58" w:rsidRDefault="00277D58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277D58">
              <w:rPr>
                <w:sz w:val="24"/>
                <w:szCs w:val="24"/>
              </w:rPr>
              <w:t xml:space="preserve">По годовому плану </w:t>
            </w:r>
          </w:p>
        </w:tc>
      </w:tr>
      <w:tr w:rsidR="00080990" w:rsidRPr="00277D58">
        <w:trPr>
          <w:trHeight w:val="382"/>
        </w:trPr>
        <w:tc>
          <w:tcPr>
            <w:tcW w:w="6652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080990" w:rsidRPr="00277D58" w:rsidRDefault="00277D58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277D58">
              <w:rPr>
                <w:sz w:val="24"/>
                <w:szCs w:val="24"/>
              </w:rPr>
              <w:t xml:space="preserve">Проектная деятельность </w:t>
            </w:r>
          </w:p>
        </w:tc>
        <w:tc>
          <w:tcPr>
            <w:tcW w:w="275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080990" w:rsidRPr="00277D58" w:rsidRDefault="00277D58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277D58">
              <w:rPr>
                <w:sz w:val="24"/>
                <w:szCs w:val="24"/>
              </w:rPr>
              <w:t xml:space="preserve">По годовому плану </w:t>
            </w:r>
          </w:p>
        </w:tc>
      </w:tr>
    </w:tbl>
    <w:p w:rsidR="00080990" w:rsidRPr="00277D58" w:rsidRDefault="00277D58">
      <w:pPr>
        <w:spacing w:after="34" w:line="259" w:lineRule="auto"/>
        <w:ind w:left="360" w:right="0" w:firstLine="0"/>
        <w:jc w:val="left"/>
        <w:rPr>
          <w:sz w:val="24"/>
          <w:szCs w:val="24"/>
        </w:rPr>
      </w:pPr>
      <w:r w:rsidRPr="00277D58">
        <w:rPr>
          <w:sz w:val="24"/>
          <w:szCs w:val="24"/>
        </w:rPr>
        <w:t xml:space="preserve"> </w:t>
      </w:r>
    </w:p>
    <w:p w:rsidR="00080990" w:rsidRPr="00277D58" w:rsidRDefault="00277D58">
      <w:pPr>
        <w:pStyle w:val="1"/>
        <w:ind w:left="370"/>
        <w:rPr>
          <w:sz w:val="24"/>
          <w:szCs w:val="24"/>
        </w:rPr>
      </w:pPr>
      <w:r w:rsidRPr="00277D58">
        <w:rPr>
          <w:sz w:val="24"/>
          <w:szCs w:val="24"/>
        </w:rPr>
        <w:t xml:space="preserve"> Показатели результативности работы с одаренными детьми</w:t>
      </w:r>
      <w:r w:rsidRPr="00277D58">
        <w:rPr>
          <w:b w:val="0"/>
          <w:sz w:val="24"/>
          <w:szCs w:val="24"/>
        </w:rPr>
        <w:t xml:space="preserve"> </w:t>
      </w:r>
    </w:p>
    <w:p w:rsidR="00080990" w:rsidRPr="00277D58" w:rsidRDefault="00277D58">
      <w:pPr>
        <w:spacing w:after="50" w:line="259" w:lineRule="auto"/>
        <w:ind w:left="429" w:right="0" w:firstLine="0"/>
        <w:jc w:val="center"/>
        <w:rPr>
          <w:sz w:val="24"/>
          <w:szCs w:val="24"/>
        </w:rPr>
      </w:pPr>
      <w:r w:rsidRPr="00277D58">
        <w:rPr>
          <w:color w:val="00B050"/>
          <w:sz w:val="24"/>
          <w:szCs w:val="24"/>
        </w:rPr>
        <w:t xml:space="preserve"> </w:t>
      </w:r>
    </w:p>
    <w:p w:rsidR="00080990" w:rsidRPr="00277D58" w:rsidRDefault="00277D58">
      <w:pPr>
        <w:numPr>
          <w:ilvl w:val="0"/>
          <w:numId w:val="7"/>
        </w:numPr>
        <w:ind w:right="0" w:hanging="360"/>
        <w:rPr>
          <w:sz w:val="24"/>
          <w:szCs w:val="24"/>
        </w:rPr>
      </w:pPr>
      <w:r w:rsidRPr="00277D58">
        <w:rPr>
          <w:sz w:val="24"/>
          <w:szCs w:val="24"/>
        </w:rPr>
        <w:t xml:space="preserve">Наличие базы данных </w:t>
      </w:r>
    </w:p>
    <w:p w:rsidR="00080990" w:rsidRPr="00277D58" w:rsidRDefault="00277D58">
      <w:pPr>
        <w:numPr>
          <w:ilvl w:val="0"/>
          <w:numId w:val="7"/>
        </w:numPr>
        <w:ind w:right="0" w:hanging="360"/>
        <w:rPr>
          <w:sz w:val="24"/>
          <w:szCs w:val="24"/>
        </w:rPr>
      </w:pPr>
      <w:r w:rsidRPr="00277D58">
        <w:rPr>
          <w:sz w:val="24"/>
          <w:szCs w:val="24"/>
        </w:rPr>
        <w:t xml:space="preserve">Наличие индивидуальных программ по работе с одаренными детьми </w:t>
      </w:r>
    </w:p>
    <w:p w:rsidR="00080990" w:rsidRPr="00277D58" w:rsidRDefault="00277D58">
      <w:pPr>
        <w:numPr>
          <w:ilvl w:val="0"/>
          <w:numId w:val="7"/>
        </w:numPr>
        <w:spacing w:after="36"/>
        <w:ind w:right="0" w:hanging="360"/>
        <w:rPr>
          <w:sz w:val="24"/>
          <w:szCs w:val="24"/>
        </w:rPr>
      </w:pPr>
      <w:r w:rsidRPr="00277D58">
        <w:rPr>
          <w:sz w:val="24"/>
          <w:szCs w:val="24"/>
        </w:rPr>
        <w:t xml:space="preserve">Участие обучающихся в школьных и городских олимпиадах, предметных конкурсах, дистанционных конкурсах и олимпиадах </w:t>
      </w:r>
    </w:p>
    <w:p w:rsidR="00080990" w:rsidRPr="00277D58" w:rsidRDefault="00277D58">
      <w:pPr>
        <w:numPr>
          <w:ilvl w:val="0"/>
          <w:numId w:val="7"/>
        </w:numPr>
        <w:ind w:right="0" w:hanging="360"/>
        <w:rPr>
          <w:sz w:val="24"/>
          <w:szCs w:val="24"/>
        </w:rPr>
      </w:pPr>
      <w:r w:rsidRPr="00277D58">
        <w:rPr>
          <w:sz w:val="24"/>
          <w:szCs w:val="24"/>
        </w:rPr>
        <w:t xml:space="preserve">Наличие НОУ (научного общества учащихся) </w:t>
      </w:r>
      <w:r w:rsidRPr="00277D58">
        <w:rPr>
          <w:rFonts w:ascii="Segoe UI Symbol" w:eastAsia="Segoe UI Symbol" w:hAnsi="Segoe UI Symbol" w:cs="Segoe UI Symbol"/>
          <w:sz w:val="24"/>
          <w:szCs w:val="24"/>
        </w:rPr>
        <w:t></w:t>
      </w:r>
      <w:r w:rsidRPr="00277D58">
        <w:rPr>
          <w:rFonts w:ascii="Arial" w:eastAsia="Arial" w:hAnsi="Arial" w:cs="Arial"/>
          <w:sz w:val="24"/>
          <w:szCs w:val="24"/>
        </w:rPr>
        <w:t xml:space="preserve"> </w:t>
      </w:r>
      <w:r w:rsidRPr="00277D58">
        <w:rPr>
          <w:sz w:val="24"/>
          <w:szCs w:val="24"/>
        </w:rPr>
        <w:t>Создание портфолио выпускника школы</w:t>
      </w:r>
      <w:r w:rsidRPr="00277D58">
        <w:rPr>
          <w:sz w:val="24"/>
          <w:szCs w:val="24"/>
        </w:rPr>
        <w:t xml:space="preserve"> </w:t>
      </w:r>
    </w:p>
    <w:p w:rsidR="00080990" w:rsidRPr="00277D58" w:rsidRDefault="00277D58">
      <w:pPr>
        <w:spacing w:after="0" w:line="259" w:lineRule="auto"/>
        <w:ind w:left="429" w:right="0" w:firstLine="0"/>
        <w:jc w:val="center"/>
        <w:rPr>
          <w:sz w:val="24"/>
          <w:szCs w:val="24"/>
        </w:rPr>
      </w:pPr>
      <w:r w:rsidRPr="00277D58">
        <w:rPr>
          <w:b/>
          <w:sz w:val="24"/>
          <w:szCs w:val="24"/>
        </w:rPr>
        <w:t xml:space="preserve"> </w:t>
      </w:r>
    </w:p>
    <w:p w:rsidR="00080990" w:rsidRPr="00277D58" w:rsidRDefault="00277D58">
      <w:pPr>
        <w:spacing w:after="30" w:line="259" w:lineRule="auto"/>
        <w:ind w:left="429" w:right="0" w:firstLine="0"/>
        <w:jc w:val="center"/>
        <w:rPr>
          <w:sz w:val="24"/>
          <w:szCs w:val="24"/>
        </w:rPr>
      </w:pPr>
      <w:r w:rsidRPr="00277D58">
        <w:rPr>
          <w:b/>
          <w:sz w:val="24"/>
          <w:szCs w:val="24"/>
        </w:rPr>
        <w:t xml:space="preserve"> </w:t>
      </w:r>
    </w:p>
    <w:p w:rsidR="00080990" w:rsidRPr="00277D58" w:rsidRDefault="00277D58">
      <w:pPr>
        <w:pStyle w:val="1"/>
        <w:ind w:left="1934"/>
        <w:rPr>
          <w:sz w:val="24"/>
          <w:szCs w:val="24"/>
        </w:rPr>
      </w:pPr>
      <w:r w:rsidRPr="00277D58">
        <w:rPr>
          <w:sz w:val="24"/>
          <w:szCs w:val="24"/>
        </w:rPr>
        <w:t>Список литературы</w:t>
      </w:r>
      <w:r w:rsidRPr="00277D58">
        <w:rPr>
          <w:color w:val="008000"/>
          <w:sz w:val="24"/>
          <w:szCs w:val="24"/>
        </w:rPr>
        <w:t xml:space="preserve"> </w:t>
      </w:r>
      <w:r w:rsidRPr="00277D58">
        <w:rPr>
          <w:sz w:val="24"/>
          <w:szCs w:val="24"/>
        </w:rPr>
        <w:t>по диагностике одаренности</w:t>
      </w:r>
      <w:r w:rsidRPr="00277D58">
        <w:rPr>
          <w:b w:val="0"/>
          <w:sz w:val="24"/>
          <w:szCs w:val="24"/>
        </w:rPr>
        <w:t xml:space="preserve"> </w:t>
      </w:r>
    </w:p>
    <w:p w:rsidR="00080990" w:rsidRPr="00277D58" w:rsidRDefault="00277D58">
      <w:pPr>
        <w:numPr>
          <w:ilvl w:val="0"/>
          <w:numId w:val="8"/>
        </w:numPr>
        <w:ind w:right="0" w:firstLine="0"/>
        <w:rPr>
          <w:sz w:val="24"/>
          <w:szCs w:val="24"/>
        </w:rPr>
      </w:pPr>
      <w:r w:rsidRPr="00277D58">
        <w:rPr>
          <w:sz w:val="24"/>
          <w:szCs w:val="24"/>
        </w:rPr>
        <w:t xml:space="preserve">Аверина И.С., Щебланова Е.И. Вербальный тест творческого мышления </w:t>
      </w:r>
    </w:p>
    <w:p w:rsidR="00080990" w:rsidRPr="00277D58" w:rsidRDefault="00277D58">
      <w:pPr>
        <w:ind w:left="360" w:right="0" w:firstLine="0"/>
        <w:rPr>
          <w:sz w:val="24"/>
          <w:szCs w:val="24"/>
        </w:rPr>
      </w:pPr>
      <w:r w:rsidRPr="00277D58">
        <w:rPr>
          <w:sz w:val="24"/>
          <w:szCs w:val="24"/>
        </w:rPr>
        <w:t xml:space="preserve">«Необычное использование» [Текст] И. С. Аверина, Е. И. Щебланова. –  М., 1996. </w:t>
      </w:r>
    </w:p>
    <w:p w:rsidR="00080990" w:rsidRPr="00277D58" w:rsidRDefault="00277D58">
      <w:pPr>
        <w:numPr>
          <w:ilvl w:val="0"/>
          <w:numId w:val="8"/>
        </w:numPr>
        <w:ind w:right="0" w:firstLine="0"/>
        <w:rPr>
          <w:sz w:val="24"/>
          <w:szCs w:val="24"/>
        </w:rPr>
      </w:pPr>
      <w:r w:rsidRPr="00277D58">
        <w:rPr>
          <w:sz w:val="24"/>
          <w:szCs w:val="24"/>
        </w:rPr>
        <w:t>Гилфорд Дж. Три стороны интеллекта  [</w:t>
      </w:r>
      <w:r w:rsidRPr="00277D58">
        <w:rPr>
          <w:sz w:val="24"/>
          <w:szCs w:val="24"/>
        </w:rPr>
        <w:t xml:space="preserve">Текст] // Психология мышления. Дж. Гилфорд. – М., 1965.  </w:t>
      </w:r>
    </w:p>
    <w:p w:rsidR="00080990" w:rsidRPr="00277D58" w:rsidRDefault="00277D58">
      <w:pPr>
        <w:numPr>
          <w:ilvl w:val="0"/>
          <w:numId w:val="8"/>
        </w:numPr>
        <w:ind w:right="0" w:firstLine="0"/>
        <w:rPr>
          <w:sz w:val="24"/>
          <w:szCs w:val="24"/>
        </w:rPr>
      </w:pPr>
      <w:r w:rsidRPr="00277D58">
        <w:rPr>
          <w:sz w:val="24"/>
          <w:szCs w:val="24"/>
        </w:rPr>
        <w:t xml:space="preserve">Краткий тест творческого мышления. Фигурная форма [Текст]: Пособие для школьных психологов. – М., 1995. </w:t>
      </w:r>
    </w:p>
    <w:p w:rsidR="00080990" w:rsidRPr="00277D58" w:rsidRDefault="00277D58">
      <w:pPr>
        <w:numPr>
          <w:ilvl w:val="0"/>
          <w:numId w:val="8"/>
        </w:numPr>
        <w:ind w:right="0" w:firstLine="0"/>
        <w:rPr>
          <w:sz w:val="24"/>
          <w:szCs w:val="24"/>
        </w:rPr>
      </w:pPr>
      <w:r w:rsidRPr="00277D58">
        <w:rPr>
          <w:sz w:val="24"/>
          <w:szCs w:val="24"/>
        </w:rPr>
        <w:t xml:space="preserve">Психология одаренности детей и подростков [Текст] / Под ред. Н.С. </w:t>
      </w:r>
    </w:p>
    <w:p w:rsidR="00080990" w:rsidRPr="00277D58" w:rsidRDefault="00277D58">
      <w:pPr>
        <w:ind w:left="360" w:right="0" w:firstLine="0"/>
        <w:rPr>
          <w:sz w:val="24"/>
          <w:szCs w:val="24"/>
        </w:rPr>
      </w:pPr>
      <w:r w:rsidRPr="00277D58">
        <w:rPr>
          <w:sz w:val="24"/>
          <w:szCs w:val="24"/>
        </w:rPr>
        <w:t>Лейтеса. — М.: Издательски</w:t>
      </w:r>
      <w:r w:rsidRPr="00277D58">
        <w:rPr>
          <w:sz w:val="24"/>
          <w:szCs w:val="24"/>
        </w:rPr>
        <w:t xml:space="preserve">й центр «Академия», 1996.  </w:t>
      </w:r>
    </w:p>
    <w:p w:rsidR="00080990" w:rsidRPr="00277D58" w:rsidRDefault="00277D58">
      <w:pPr>
        <w:numPr>
          <w:ilvl w:val="0"/>
          <w:numId w:val="8"/>
        </w:numPr>
        <w:ind w:right="0" w:firstLine="0"/>
        <w:rPr>
          <w:sz w:val="24"/>
          <w:szCs w:val="24"/>
        </w:rPr>
      </w:pPr>
      <w:r w:rsidRPr="00277D58">
        <w:rPr>
          <w:sz w:val="24"/>
          <w:szCs w:val="24"/>
        </w:rPr>
        <w:t xml:space="preserve">Лейтес Н.С. Возрастная одаренность школьников [Текст] Н. С. Лейтес – М., 2001. </w:t>
      </w:r>
    </w:p>
    <w:p w:rsidR="00080990" w:rsidRPr="00277D58" w:rsidRDefault="00277D58">
      <w:pPr>
        <w:numPr>
          <w:ilvl w:val="0"/>
          <w:numId w:val="8"/>
        </w:numPr>
        <w:ind w:right="0" w:firstLine="0"/>
        <w:rPr>
          <w:sz w:val="24"/>
          <w:szCs w:val="24"/>
        </w:rPr>
      </w:pPr>
      <w:r w:rsidRPr="00277D58">
        <w:rPr>
          <w:sz w:val="24"/>
          <w:szCs w:val="24"/>
        </w:rPr>
        <w:t xml:space="preserve">Матюшкин А.М. Загадки одаренности [Текст] А. М. Матюшкин. – М.,1992. </w:t>
      </w:r>
    </w:p>
    <w:p w:rsidR="00080990" w:rsidRPr="00277D58" w:rsidRDefault="00277D58">
      <w:pPr>
        <w:numPr>
          <w:ilvl w:val="0"/>
          <w:numId w:val="8"/>
        </w:numPr>
        <w:ind w:right="0" w:firstLine="0"/>
        <w:rPr>
          <w:sz w:val="24"/>
          <w:szCs w:val="24"/>
        </w:rPr>
      </w:pPr>
      <w:r w:rsidRPr="00277D58">
        <w:rPr>
          <w:sz w:val="24"/>
          <w:szCs w:val="24"/>
        </w:rPr>
        <w:t xml:space="preserve">Рабочая концепция одаренности [Текст]  – М., 1998. </w:t>
      </w:r>
    </w:p>
    <w:p w:rsidR="00080990" w:rsidRPr="00277D58" w:rsidRDefault="00277D58">
      <w:pPr>
        <w:numPr>
          <w:ilvl w:val="0"/>
          <w:numId w:val="8"/>
        </w:numPr>
        <w:ind w:right="0" w:firstLine="0"/>
        <w:rPr>
          <w:sz w:val="24"/>
          <w:szCs w:val="24"/>
        </w:rPr>
      </w:pPr>
      <w:r w:rsidRPr="00277D58">
        <w:rPr>
          <w:sz w:val="24"/>
          <w:szCs w:val="24"/>
        </w:rPr>
        <w:t>Савенков А.И. Одаренные де</w:t>
      </w:r>
      <w:r w:rsidRPr="00277D58">
        <w:rPr>
          <w:sz w:val="24"/>
          <w:szCs w:val="24"/>
        </w:rPr>
        <w:t xml:space="preserve">ти в детском саду и школе [Текст]  – М., 2000. 9. Степанов С.С. Диагностика интеллекта методом рисуночного теста [Текст]  – М.,1997. </w:t>
      </w:r>
    </w:p>
    <w:p w:rsidR="00080990" w:rsidRPr="00277D58" w:rsidRDefault="00277D58">
      <w:pPr>
        <w:numPr>
          <w:ilvl w:val="0"/>
          <w:numId w:val="9"/>
        </w:numPr>
        <w:ind w:right="0" w:firstLine="0"/>
        <w:rPr>
          <w:sz w:val="24"/>
          <w:szCs w:val="24"/>
        </w:rPr>
      </w:pPr>
      <w:r w:rsidRPr="00277D58">
        <w:rPr>
          <w:sz w:val="24"/>
          <w:szCs w:val="24"/>
        </w:rPr>
        <w:t xml:space="preserve">Туник Е.Е. Психодиагностика творческого мышления [Текст] –  Е. Е. Туник. Креативные тесты. СПб.:, 2002. </w:t>
      </w:r>
    </w:p>
    <w:p w:rsidR="00080990" w:rsidRPr="00277D58" w:rsidRDefault="00277D58">
      <w:pPr>
        <w:numPr>
          <w:ilvl w:val="0"/>
          <w:numId w:val="9"/>
        </w:numPr>
        <w:ind w:right="0" w:firstLine="0"/>
        <w:rPr>
          <w:sz w:val="24"/>
          <w:szCs w:val="24"/>
        </w:rPr>
      </w:pPr>
      <w:r w:rsidRPr="00277D58">
        <w:rPr>
          <w:sz w:val="24"/>
          <w:szCs w:val="24"/>
        </w:rPr>
        <w:t>Туник Е.Е. Тест и</w:t>
      </w:r>
      <w:r w:rsidRPr="00277D58">
        <w:rPr>
          <w:sz w:val="24"/>
          <w:szCs w:val="24"/>
        </w:rPr>
        <w:t xml:space="preserve">нтеллекта Амтхауэра. Анализ и интерпретация данных [Текст]  Е. Е. Туник. – СПб: Речь, 2009. </w:t>
      </w:r>
    </w:p>
    <w:p w:rsidR="00080990" w:rsidRPr="00277D58" w:rsidRDefault="00277D58">
      <w:pPr>
        <w:numPr>
          <w:ilvl w:val="0"/>
          <w:numId w:val="9"/>
        </w:numPr>
        <w:spacing w:after="17" w:line="264" w:lineRule="auto"/>
        <w:ind w:right="0" w:firstLine="0"/>
        <w:rPr>
          <w:sz w:val="24"/>
          <w:szCs w:val="24"/>
        </w:rPr>
      </w:pPr>
      <w:r w:rsidRPr="00277D58">
        <w:rPr>
          <w:sz w:val="24"/>
          <w:szCs w:val="24"/>
        </w:rPr>
        <w:t>Щебланова Е.И. и др. Идентификация одаренных учащихся как первый этап лонгитюдного исследования развития одаренности [Текст] Е. И.  Щебланова // Вопросы  психологи</w:t>
      </w:r>
      <w:r w:rsidRPr="00277D58">
        <w:rPr>
          <w:sz w:val="24"/>
          <w:szCs w:val="24"/>
        </w:rPr>
        <w:t xml:space="preserve">и. - 1996.- №1.- с.97. </w:t>
      </w:r>
    </w:p>
    <w:p w:rsidR="00080990" w:rsidRPr="00277D58" w:rsidRDefault="00277D58">
      <w:pPr>
        <w:spacing w:after="0" w:line="259" w:lineRule="auto"/>
        <w:ind w:left="360" w:right="0" w:firstLine="0"/>
        <w:jc w:val="left"/>
        <w:rPr>
          <w:sz w:val="24"/>
          <w:szCs w:val="24"/>
        </w:rPr>
      </w:pPr>
      <w:r w:rsidRPr="00277D58">
        <w:rPr>
          <w:sz w:val="24"/>
          <w:szCs w:val="24"/>
        </w:rPr>
        <w:t xml:space="preserve"> </w:t>
      </w:r>
    </w:p>
    <w:p w:rsidR="00080990" w:rsidRPr="00277D58" w:rsidRDefault="00277D58">
      <w:pPr>
        <w:spacing w:after="0" w:line="259" w:lineRule="auto"/>
        <w:ind w:left="429" w:right="0" w:firstLine="0"/>
        <w:jc w:val="center"/>
        <w:rPr>
          <w:sz w:val="24"/>
          <w:szCs w:val="24"/>
        </w:rPr>
      </w:pPr>
      <w:r w:rsidRPr="00277D58">
        <w:rPr>
          <w:b/>
          <w:sz w:val="24"/>
          <w:szCs w:val="24"/>
        </w:rPr>
        <w:t xml:space="preserve"> </w:t>
      </w:r>
    </w:p>
    <w:p w:rsidR="00080990" w:rsidRPr="00277D58" w:rsidRDefault="00277D58">
      <w:pPr>
        <w:spacing w:after="0" w:line="259" w:lineRule="auto"/>
        <w:ind w:left="360" w:right="0" w:firstLine="0"/>
        <w:jc w:val="left"/>
        <w:rPr>
          <w:sz w:val="24"/>
          <w:szCs w:val="24"/>
        </w:rPr>
      </w:pPr>
      <w:r w:rsidRPr="00277D58">
        <w:rPr>
          <w:b/>
          <w:sz w:val="24"/>
          <w:szCs w:val="24"/>
        </w:rPr>
        <w:t xml:space="preserve"> </w:t>
      </w:r>
    </w:p>
    <w:p w:rsidR="00080990" w:rsidRPr="00277D58" w:rsidRDefault="00277D58">
      <w:pPr>
        <w:spacing w:after="31" w:line="259" w:lineRule="auto"/>
        <w:ind w:left="360" w:right="0" w:firstLine="0"/>
        <w:jc w:val="left"/>
        <w:rPr>
          <w:sz w:val="24"/>
          <w:szCs w:val="24"/>
        </w:rPr>
      </w:pPr>
      <w:r w:rsidRPr="00277D58">
        <w:rPr>
          <w:b/>
          <w:sz w:val="24"/>
          <w:szCs w:val="24"/>
        </w:rPr>
        <w:t xml:space="preserve"> </w:t>
      </w:r>
    </w:p>
    <w:p w:rsidR="00080990" w:rsidRPr="00277D58" w:rsidRDefault="00277D58">
      <w:pPr>
        <w:spacing w:after="0" w:line="259" w:lineRule="auto"/>
        <w:ind w:left="369" w:right="1" w:hanging="10"/>
        <w:jc w:val="center"/>
        <w:rPr>
          <w:sz w:val="24"/>
          <w:szCs w:val="24"/>
        </w:rPr>
      </w:pPr>
      <w:r w:rsidRPr="00277D58">
        <w:rPr>
          <w:b/>
          <w:sz w:val="24"/>
          <w:szCs w:val="24"/>
        </w:rPr>
        <w:t xml:space="preserve">Библиография </w:t>
      </w:r>
    </w:p>
    <w:p w:rsidR="00080990" w:rsidRPr="00277D58" w:rsidRDefault="00277D58">
      <w:pPr>
        <w:spacing w:after="31" w:line="259" w:lineRule="auto"/>
        <w:ind w:left="429" w:right="0" w:firstLine="0"/>
        <w:jc w:val="center"/>
        <w:rPr>
          <w:sz w:val="24"/>
          <w:szCs w:val="24"/>
        </w:rPr>
      </w:pPr>
      <w:r w:rsidRPr="00277D58">
        <w:rPr>
          <w:b/>
          <w:sz w:val="24"/>
          <w:szCs w:val="24"/>
        </w:rPr>
        <w:t xml:space="preserve"> </w:t>
      </w:r>
    </w:p>
    <w:p w:rsidR="00080990" w:rsidRPr="00277D58" w:rsidRDefault="00277D58">
      <w:pPr>
        <w:pStyle w:val="1"/>
        <w:ind w:left="705"/>
        <w:rPr>
          <w:sz w:val="24"/>
          <w:szCs w:val="24"/>
        </w:rPr>
      </w:pPr>
      <w:r w:rsidRPr="00277D58">
        <w:rPr>
          <w:sz w:val="24"/>
          <w:szCs w:val="24"/>
        </w:rPr>
        <w:t xml:space="preserve">по теме «Выявление, сопровождение и поддержка одаренных детей» </w:t>
      </w:r>
    </w:p>
    <w:p w:rsidR="00080990" w:rsidRPr="00277D58" w:rsidRDefault="00277D58">
      <w:pPr>
        <w:spacing w:after="0" w:line="259" w:lineRule="auto"/>
        <w:ind w:left="360" w:right="0" w:firstLine="0"/>
        <w:jc w:val="left"/>
        <w:rPr>
          <w:sz w:val="24"/>
          <w:szCs w:val="24"/>
        </w:rPr>
      </w:pPr>
      <w:r w:rsidRPr="00277D58">
        <w:rPr>
          <w:b/>
          <w:sz w:val="24"/>
          <w:szCs w:val="24"/>
        </w:rPr>
        <w:t xml:space="preserve"> </w:t>
      </w:r>
    </w:p>
    <w:p w:rsidR="00080990" w:rsidRPr="00277D58" w:rsidRDefault="00277D58">
      <w:pPr>
        <w:spacing w:after="29" w:line="259" w:lineRule="auto"/>
        <w:ind w:left="360" w:right="0" w:firstLine="0"/>
        <w:jc w:val="left"/>
        <w:rPr>
          <w:sz w:val="24"/>
          <w:szCs w:val="24"/>
        </w:rPr>
      </w:pPr>
      <w:r w:rsidRPr="00277D58">
        <w:rPr>
          <w:sz w:val="24"/>
          <w:szCs w:val="24"/>
        </w:rPr>
        <w:t xml:space="preserve"> </w:t>
      </w:r>
    </w:p>
    <w:p w:rsidR="00080990" w:rsidRPr="00277D58" w:rsidRDefault="00277D58">
      <w:pPr>
        <w:numPr>
          <w:ilvl w:val="0"/>
          <w:numId w:val="10"/>
        </w:numPr>
        <w:ind w:right="0" w:hanging="1080"/>
        <w:rPr>
          <w:sz w:val="24"/>
          <w:szCs w:val="24"/>
        </w:rPr>
      </w:pPr>
      <w:r w:rsidRPr="00277D58">
        <w:rPr>
          <w:color w:val="0000FF"/>
          <w:sz w:val="24"/>
          <w:szCs w:val="24"/>
          <w:u w:val="single" w:color="0000FF"/>
        </w:rPr>
        <w:t>А</w:t>
      </w:r>
      <w:r w:rsidRPr="00277D58">
        <w:rPr>
          <w:sz w:val="24"/>
          <w:szCs w:val="24"/>
        </w:rPr>
        <w:t xml:space="preserve">бдрашитов Б.М., Абдрашитов Т.М.,  Шлихунов В.Н.  Учитесь мыслить нестандартно. – М.: Просвещение, 1996. </w:t>
      </w:r>
    </w:p>
    <w:p w:rsidR="00080990" w:rsidRPr="00277D58" w:rsidRDefault="00277D58">
      <w:pPr>
        <w:numPr>
          <w:ilvl w:val="0"/>
          <w:numId w:val="10"/>
        </w:numPr>
        <w:ind w:right="0" w:hanging="1080"/>
        <w:rPr>
          <w:sz w:val="24"/>
          <w:szCs w:val="24"/>
        </w:rPr>
      </w:pPr>
      <w:r w:rsidRPr="00277D58">
        <w:rPr>
          <w:sz w:val="24"/>
          <w:szCs w:val="24"/>
        </w:rPr>
        <w:t xml:space="preserve">Альтшуллер </w:t>
      </w:r>
      <w:r w:rsidRPr="00277D58">
        <w:rPr>
          <w:sz w:val="24"/>
          <w:szCs w:val="24"/>
        </w:rPr>
        <w:t xml:space="preserve">С.Г. Творчество как точная наука. – М.: Советское радио, 1979. </w:t>
      </w:r>
    </w:p>
    <w:p w:rsidR="00080990" w:rsidRPr="00277D58" w:rsidRDefault="00277D58">
      <w:pPr>
        <w:numPr>
          <w:ilvl w:val="0"/>
          <w:numId w:val="10"/>
        </w:numPr>
        <w:ind w:right="0" w:hanging="1080"/>
        <w:rPr>
          <w:sz w:val="24"/>
          <w:szCs w:val="24"/>
        </w:rPr>
      </w:pPr>
      <w:r w:rsidRPr="00277D58">
        <w:rPr>
          <w:sz w:val="24"/>
          <w:szCs w:val="24"/>
        </w:rPr>
        <w:t xml:space="preserve">Антонова А.Е. Одаренность: опыт исторического и сравнительного анализа / Монография. – Житомир: Житомир. гос. ун-т, 2005. </w:t>
      </w:r>
    </w:p>
    <w:p w:rsidR="00080990" w:rsidRPr="00277D58" w:rsidRDefault="00277D58">
      <w:pPr>
        <w:numPr>
          <w:ilvl w:val="0"/>
          <w:numId w:val="10"/>
        </w:numPr>
        <w:spacing w:after="4" w:line="269" w:lineRule="auto"/>
        <w:ind w:right="0" w:hanging="1080"/>
        <w:rPr>
          <w:sz w:val="24"/>
          <w:szCs w:val="24"/>
        </w:rPr>
      </w:pPr>
      <w:r w:rsidRPr="00277D58">
        <w:rPr>
          <w:color w:val="0000FF"/>
          <w:sz w:val="24"/>
          <w:szCs w:val="24"/>
          <w:u w:val="single" w:color="0000FF"/>
        </w:rPr>
        <w:t>Антонова Е.Е. Теоретические подходы к построению структуры</w:t>
      </w:r>
      <w:r w:rsidRPr="00277D58">
        <w:rPr>
          <w:color w:val="0000FF"/>
          <w:sz w:val="24"/>
          <w:szCs w:val="24"/>
        </w:rPr>
        <w:t xml:space="preserve"> </w:t>
      </w:r>
      <w:r w:rsidRPr="00277D58">
        <w:rPr>
          <w:color w:val="0000FF"/>
          <w:sz w:val="24"/>
          <w:szCs w:val="24"/>
          <w:u w:val="single" w:color="0000FF"/>
        </w:rPr>
        <w:t>одаренности</w:t>
      </w:r>
      <w:r w:rsidRPr="00277D58">
        <w:rPr>
          <w:sz w:val="24"/>
          <w:szCs w:val="24"/>
        </w:rPr>
        <w:t xml:space="preserve">. – Вектор науки ТГУ. – № 2(2), 2010. </w:t>
      </w:r>
    </w:p>
    <w:p w:rsidR="00080990" w:rsidRPr="00277D58" w:rsidRDefault="00277D58">
      <w:pPr>
        <w:numPr>
          <w:ilvl w:val="0"/>
          <w:numId w:val="10"/>
        </w:numPr>
        <w:ind w:right="0" w:hanging="1080"/>
        <w:rPr>
          <w:sz w:val="24"/>
          <w:szCs w:val="24"/>
        </w:rPr>
      </w:pPr>
      <w:r w:rsidRPr="00277D58">
        <w:rPr>
          <w:sz w:val="24"/>
          <w:szCs w:val="24"/>
        </w:rPr>
        <w:t xml:space="preserve">Артемьева Лариса. Дети, которые подарят нам счастье. Как строить жизнь с ребёнком индиго. — АСТ Прайм Еврознак, 2008. — 152 с.  </w:t>
      </w:r>
    </w:p>
    <w:p w:rsidR="00080990" w:rsidRPr="00277D58" w:rsidRDefault="00277D58">
      <w:pPr>
        <w:numPr>
          <w:ilvl w:val="0"/>
          <w:numId w:val="10"/>
        </w:numPr>
        <w:ind w:right="0" w:hanging="1080"/>
        <w:rPr>
          <w:sz w:val="24"/>
          <w:szCs w:val="24"/>
        </w:rPr>
      </w:pPr>
      <w:r w:rsidRPr="00277D58">
        <w:rPr>
          <w:sz w:val="24"/>
          <w:szCs w:val="24"/>
        </w:rPr>
        <w:t>Бабаева Ю.Д. Психологический тренинг для выявления одаренности. – Москва, 199</w:t>
      </w:r>
      <w:r w:rsidRPr="00277D58">
        <w:rPr>
          <w:sz w:val="24"/>
          <w:szCs w:val="24"/>
        </w:rPr>
        <w:t xml:space="preserve">7. </w:t>
      </w:r>
    </w:p>
    <w:p w:rsidR="00080990" w:rsidRPr="00277D58" w:rsidRDefault="00277D58">
      <w:pPr>
        <w:numPr>
          <w:ilvl w:val="0"/>
          <w:numId w:val="10"/>
        </w:numPr>
        <w:ind w:right="0" w:hanging="1080"/>
        <w:rPr>
          <w:sz w:val="24"/>
          <w:szCs w:val="24"/>
        </w:rPr>
      </w:pPr>
      <w:r w:rsidRPr="00277D58">
        <w:rPr>
          <w:sz w:val="24"/>
          <w:szCs w:val="24"/>
        </w:rPr>
        <w:t xml:space="preserve">Бабаева Ю.Д., Войскунский А.Е. Информационные технологии для одаренных. // Одаренный ребенок, 2004, № 2, с. 6-39.  </w:t>
      </w:r>
    </w:p>
    <w:p w:rsidR="00080990" w:rsidRPr="00277D58" w:rsidRDefault="00277D58">
      <w:pPr>
        <w:spacing w:after="29" w:line="259" w:lineRule="auto"/>
        <w:ind w:left="360" w:right="0" w:firstLine="0"/>
        <w:jc w:val="left"/>
        <w:rPr>
          <w:sz w:val="24"/>
          <w:szCs w:val="24"/>
        </w:rPr>
      </w:pPr>
      <w:r w:rsidRPr="00277D58">
        <w:rPr>
          <w:sz w:val="24"/>
          <w:szCs w:val="24"/>
        </w:rPr>
        <w:t xml:space="preserve"> </w:t>
      </w:r>
    </w:p>
    <w:p w:rsidR="00080990" w:rsidRPr="00277D58" w:rsidRDefault="00277D58">
      <w:pPr>
        <w:numPr>
          <w:ilvl w:val="0"/>
          <w:numId w:val="10"/>
        </w:numPr>
        <w:ind w:right="0" w:hanging="1080"/>
        <w:rPr>
          <w:sz w:val="24"/>
          <w:szCs w:val="24"/>
        </w:rPr>
      </w:pPr>
      <w:r w:rsidRPr="00277D58">
        <w:rPr>
          <w:sz w:val="24"/>
          <w:szCs w:val="24"/>
        </w:rPr>
        <w:t xml:space="preserve">Бабаева Ю.Д. Роль эмоционально-личностных факторов в диагностике и развитии одарённости  детей и подростков. // Одарённый ребёнок. – </w:t>
      </w:r>
      <w:r w:rsidRPr="00277D58">
        <w:rPr>
          <w:sz w:val="24"/>
          <w:szCs w:val="24"/>
        </w:rPr>
        <w:t xml:space="preserve">2004, </w:t>
      </w:r>
    </w:p>
    <w:p w:rsidR="00080990" w:rsidRPr="00277D58" w:rsidRDefault="00277D58">
      <w:pPr>
        <w:ind w:left="360" w:right="0" w:firstLine="0"/>
        <w:rPr>
          <w:sz w:val="24"/>
          <w:szCs w:val="24"/>
        </w:rPr>
      </w:pPr>
      <w:r w:rsidRPr="00277D58">
        <w:rPr>
          <w:sz w:val="24"/>
          <w:szCs w:val="24"/>
        </w:rPr>
        <w:t xml:space="preserve">№5. – с.31-46. </w:t>
      </w:r>
    </w:p>
    <w:p w:rsidR="00080990" w:rsidRPr="00277D58" w:rsidRDefault="00277D58">
      <w:pPr>
        <w:spacing w:after="24" w:line="259" w:lineRule="auto"/>
        <w:ind w:left="360" w:right="0" w:firstLine="0"/>
        <w:jc w:val="left"/>
        <w:rPr>
          <w:sz w:val="24"/>
          <w:szCs w:val="24"/>
        </w:rPr>
      </w:pPr>
      <w:r w:rsidRPr="00277D58">
        <w:rPr>
          <w:sz w:val="24"/>
          <w:szCs w:val="24"/>
        </w:rPr>
        <w:t xml:space="preserve"> </w:t>
      </w:r>
    </w:p>
    <w:p w:rsidR="00080990" w:rsidRPr="00277D58" w:rsidRDefault="00277D58">
      <w:pPr>
        <w:numPr>
          <w:ilvl w:val="0"/>
          <w:numId w:val="10"/>
        </w:numPr>
        <w:ind w:right="0" w:hanging="1080"/>
        <w:rPr>
          <w:sz w:val="24"/>
          <w:szCs w:val="24"/>
        </w:rPr>
      </w:pPr>
      <w:r w:rsidRPr="00277D58">
        <w:rPr>
          <w:sz w:val="24"/>
          <w:szCs w:val="24"/>
        </w:rPr>
        <w:t xml:space="preserve">Бейнарович Е.Л. Под знаком индиго. — Одесса: Астропринт, 2009. — 211 с.  </w:t>
      </w:r>
    </w:p>
    <w:p w:rsidR="00080990" w:rsidRPr="00277D58" w:rsidRDefault="00277D58">
      <w:pPr>
        <w:spacing w:after="0" w:line="259" w:lineRule="auto"/>
        <w:ind w:left="360" w:right="0" w:firstLine="0"/>
        <w:jc w:val="left"/>
        <w:rPr>
          <w:sz w:val="24"/>
          <w:szCs w:val="24"/>
        </w:rPr>
      </w:pPr>
      <w:r w:rsidRPr="00277D58">
        <w:rPr>
          <w:sz w:val="24"/>
          <w:szCs w:val="24"/>
        </w:rPr>
        <w:t xml:space="preserve"> </w:t>
      </w:r>
    </w:p>
    <w:p w:rsidR="00080990" w:rsidRPr="00277D58" w:rsidRDefault="00277D58">
      <w:pPr>
        <w:numPr>
          <w:ilvl w:val="0"/>
          <w:numId w:val="10"/>
        </w:numPr>
        <w:ind w:right="0" w:hanging="1080"/>
        <w:rPr>
          <w:sz w:val="24"/>
          <w:szCs w:val="24"/>
        </w:rPr>
      </w:pPr>
      <w:r w:rsidRPr="00277D58">
        <w:rPr>
          <w:sz w:val="24"/>
          <w:szCs w:val="24"/>
        </w:rPr>
        <w:t xml:space="preserve">Белимов Геннадий. Дети индиго в России. Вундеркинды третьего тысячелетия. — Вече, 2008. — 416 с. </w:t>
      </w:r>
    </w:p>
    <w:p w:rsidR="00080990" w:rsidRPr="00277D58" w:rsidRDefault="00277D58">
      <w:pPr>
        <w:spacing w:after="28" w:line="259" w:lineRule="auto"/>
        <w:ind w:left="360" w:right="0" w:firstLine="0"/>
        <w:jc w:val="left"/>
        <w:rPr>
          <w:sz w:val="24"/>
          <w:szCs w:val="24"/>
        </w:rPr>
      </w:pPr>
      <w:r w:rsidRPr="00277D58">
        <w:rPr>
          <w:sz w:val="24"/>
          <w:szCs w:val="24"/>
        </w:rPr>
        <w:t xml:space="preserve"> </w:t>
      </w:r>
    </w:p>
    <w:p w:rsidR="00080990" w:rsidRPr="00277D58" w:rsidRDefault="00277D58">
      <w:pPr>
        <w:numPr>
          <w:ilvl w:val="0"/>
          <w:numId w:val="10"/>
        </w:numPr>
        <w:ind w:right="0" w:hanging="1080"/>
        <w:rPr>
          <w:sz w:val="24"/>
          <w:szCs w:val="24"/>
        </w:rPr>
      </w:pPr>
      <w:r w:rsidRPr="00277D58">
        <w:rPr>
          <w:sz w:val="24"/>
          <w:szCs w:val="24"/>
        </w:rPr>
        <w:t>Белова Е.С. Одарённость малыша : раскрыть, понять, подд</w:t>
      </w:r>
      <w:r w:rsidRPr="00277D58">
        <w:rPr>
          <w:sz w:val="24"/>
          <w:szCs w:val="24"/>
        </w:rPr>
        <w:t xml:space="preserve">ержать / Пособие для воспитателей и родителей. – 3-е изд. М.: Флинта, 2004. – 144с. </w:t>
      </w:r>
    </w:p>
    <w:p w:rsidR="00080990" w:rsidRPr="00277D58" w:rsidRDefault="00277D58">
      <w:pPr>
        <w:spacing w:after="28" w:line="259" w:lineRule="auto"/>
        <w:ind w:left="360" w:right="0" w:firstLine="0"/>
        <w:jc w:val="left"/>
        <w:rPr>
          <w:sz w:val="24"/>
          <w:szCs w:val="24"/>
        </w:rPr>
      </w:pPr>
      <w:r w:rsidRPr="00277D58">
        <w:rPr>
          <w:sz w:val="24"/>
          <w:szCs w:val="24"/>
        </w:rPr>
        <w:t xml:space="preserve"> </w:t>
      </w:r>
    </w:p>
    <w:p w:rsidR="00080990" w:rsidRPr="00277D58" w:rsidRDefault="00277D58">
      <w:pPr>
        <w:numPr>
          <w:ilvl w:val="0"/>
          <w:numId w:val="10"/>
        </w:numPr>
        <w:ind w:right="0" w:hanging="1080"/>
        <w:rPr>
          <w:sz w:val="24"/>
          <w:szCs w:val="24"/>
        </w:rPr>
      </w:pPr>
      <w:r w:rsidRPr="00277D58">
        <w:rPr>
          <w:sz w:val="24"/>
          <w:szCs w:val="24"/>
        </w:rPr>
        <w:t xml:space="preserve">Березина В.А. Дополнительное образование детей в России. – Москва, 2007. </w:t>
      </w:r>
    </w:p>
    <w:p w:rsidR="00080990" w:rsidRPr="00277D58" w:rsidRDefault="00277D58">
      <w:pPr>
        <w:spacing w:after="27" w:line="259" w:lineRule="auto"/>
        <w:ind w:left="360" w:right="0" w:firstLine="0"/>
        <w:jc w:val="left"/>
        <w:rPr>
          <w:sz w:val="24"/>
          <w:szCs w:val="24"/>
        </w:rPr>
      </w:pPr>
      <w:r w:rsidRPr="00277D58">
        <w:rPr>
          <w:sz w:val="24"/>
          <w:szCs w:val="24"/>
        </w:rPr>
        <w:t xml:space="preserve"> </w:t>
      </w:r>
    </w:p>
    <w:p w:rsidR="00080990" w:rsidRPr="00277D58" w:rsidRDefault="00277D58">
      <w:pPr>
        <w:numPr>
          <w:ilvl w:val="0"/>
          <w:numId w:val="10"/>
        </w:numPr>
        <w:ind w:right="0" w:hanging="1080"/>
        <w:rPr>
          <w:sz w:val="24"/>
          <w:szCs w:val="24"/>
        </w:rPr>
      </w:pPr>
      <w:r w:rsidRPr="00277D58">
        <w:rPr>
          <w:sz w:val="24"/>
          <w:szCs w:val="24"/>
        </w:rPr>
        <w:t xml:space="preserve">Березина А., Артемьева Л. Большая книга о детях индиго. — Москва: АСТ, 2008. — 256 с.  </w:t>
      </w:r>
    </w:p>
    <w:p w:rsidR="00080990" w:rsidRPr="00277D58" w:rsidRDefault="00277D58">
      <w:pPr>
        <w:spacing w:after="28" w:line="259" w:lineRule="auto"/>
        <w:ind w:left="360" w:right="0" w:firstLine="0"/>
        <w:jc w:val="left"/>
        <w:rPr>
          <w:sz w:val="24"/>
          <w:szCs w:val="24"/>
        </w:rPr>
      </w:pPr>
      <w:r w:rsidRPr="00277D58">
        <w:rPr>
          <w:sz w:val="24"/>
          <w:szCs w:val="24"/>
        </w:rPr>
        <w:t xml:space="preserve"> </w:t>
      </w:r>
    </w:p>
    <w:p w:rsidR="00080990" w:rsidRPr="00277D58" w:rsidRDefault="00277D58">
      <w:pPr>
        <w:numPr>
          <w:ilvl w:val="0"/>
          <w:numId w:val="10"/>
        </w:numPr>
        <w:ind w:right="0" w:hanging="1080"/>
        <w:rPr>
          <w:sz w:val="24"/>
          <w:szCs w:val="24"/>
        </w:rPr>
      </w:pPr>
      <w:r w:rsidRPr="00277D58">
        <w:rPr>
          <w:sz w:val="24"/>
          <w:szCs w:val="24"/>
        </w:rPr>
        <w:t xml:space="preserve">Богоявленская Д.Б. Еще раз о «Креативном поле» // Российский психол. журнал. – 2004, №2, т.1. – с.70-80. </w:t>
      </w:r>
    </w:p>
    <w:p w:rsidR="00080990" w:rsidRPr="00277D58" w:rsidRDefault="00277D58">
      <w:pPr>
        <w:spacing w:after="28" w:line="259" w:lineRule="auto"/>
        <w:ind w:left="360" w:right="0" w:firstLine="0"/>
        <w:jc w:val="left"/>
        <w:rPr>
          <w:sz w:val="24"/>
          <w:szCs w:val="24"/>
        </w:rPr>
      </w:pPr>
      <w:r w:rsidRPr="00277D58">
        <w:rPr>
          <w:sz w:val="24"/>
          <w:szCs w:val="24"/>
        </w:rPr>
        <w:t xml:space="preserve"> </w:t>
      </w:r>
    </w:p>
    <w:p w:rsidR="00080990" w:rsidRPr="00277D58" w:rsidRDefault="00277D58">
      <w:pPr>
        <w:numPr>
          <w:ilvl w:val="0"/>
          <w:numId w:val="10"/>
        </w:numPr>
        <w:ind w:right="0" w:hanging="1080"/>
        <w:rPr>
          <w:sz w:val="24"/>
          <w:szCs w:val="24"/>
        </w:rPr>
      </w:pPr>
      <w:r w:rsidRPr="00277D58">
        <w:rPr>
          <w:sz w:val="24"/>
          <w:szCs w:val="24"/>
        </w:rPr>
        <w:t xml:space="preserve">Богоявленская Д.Б. Ещё раз о понятии одаренность.– М.: Психологический институт РАО, 2011. </w:t>
      </w:r>
    </w:p>
    <w:p w:rsidR="00080990" w:rsidRPr="00277D58" w:rsidRDefault="00277D58">
      <w:pPr>
        <w:spacing w:after="28" w:line="259" w:lineRule="auto"/>
        <w:ind w:left="360" w:right="0" w:firstLine="0"/>
        <w:jc w:val="left"/>
        <w:rPr>
          <w:sz w:val="24"/>
          <w:szCs w:val="24"/>
        </w:rPr>
      </w:pPr>
      <w:r w:rsidRPr="00277D58">
        <w:rPr>
          <w:sz w:val="24"/>
          <w:szCs w:val="24"/>
        </w:rPr>
        <w:t xml:space="preserve"> </w:t>
      </w:r>
    </w:p>
    <w:p w:rsidR="00080990" w:rsidRPr="00277D58" w:rsidRDefault="00277D58">
      <w:pPr>
        <w:numPr>
          <w:ilvl w:val="0"/>
          <w:numId w:val="10"/>
        </w:numPr>
        <w:ind w:right="0" w:hanging="1080"/>
        <w:rPr>
          <w:sz w:val="24"/>
          <w:szCs w:val="24"/>
        </w:rPr>
      </w:pPr>
      <w:r w:rsidRPr="00277D58">
        <w:rPr>
          <w:sz w:val="24"/>
          <w:szCs w:val="24"/>
        </w:rPr>
        <w:t>Богоявленская Д.Б. Над небом голубым // Психол. журнал</w:t>
      </w:r>
      <w:r w:rsidRPr="00277D58">
        <w:rPr>
          <w:sz w:val="24"/>
          <w:szCs w:val="24"/>
        </w:rPr>
        <w:t>, 1998. – № 2, с.61-</w:t>
      </w:r>
    </w:p>
    <w:p w:rsidR="00080990" w:rsidRPr="00277D58" w:rsidRDefault="00277D58">
      <w:pPr>
        <w:ind w:left="360" w:right="0" w:firstLine="0"/>
        <w:rPr>
          <w:sz w:val="24"/>
          <w:szCs w:val="24"/>
        </w:rPr>
      </w:pPr>
      <w:r w:rsidRPr="00277D58">
        <w:rPr>
          <w:sz w:val="24"/>
          <w:szCs w:val="24"/>
        </w:rPr>
        <w:t xml:space="preserve">72.  </w:t>
      </w:r>
    </w:p>
    <w:p w:rsidR="00080990" w:rsidRPr="00277D58" w:rsidRDefault="00277D58">
      <w:pPr>
        <w:spacing w:after="28" w:line="259" w:lineRule="auto"/>
        <w:ind w:left="360" w:right="0" w:firstLine="0"/>
        <w:jc w:val="left"/>
        <w:rPr>
          <w:sz w:val="24"/>
          <w:szCs w:val="24"/>
        </w:rPr>
      </w:pPr>
      <w:r w:rsidRPr="00277D58">
        <w:rPr>
          <w:sz w:val="24"/>
          <w:szCs w:val="24"/>
        </w:rPr>
        <w:t xml:space="preserve"> </w:t>
      </w:r>
    </w:p>
    <w:p w:rsidR="00080990" w:rsidRPr="00277D58" w:rsidRDefault="00277D58">
      <w:pPr>
        <w:numPr>
          <w:ilvl w:val="0"/>
          <w:numId w:val="10"/>
        </w:numPr>
        <w:ind w:right="0" w:hanging="1080"/>
        <w:rPr>
          <w:sz w:val="24"/>
          <w:szCs w:val="24"/>
        </w:rPr>
      </w:pPr>
      <w:r w:rsidRPr="00277D58">
        <w:rPr>
          <w:sz w:val="24"/>
          <w:szCs w:val="24"/>
        </w:rPr>
        <w:t xml:space="preserve">Богоявленская Д.Б. Одаренность: рабочая концепция // Библиотека «Одаренные дети» (Отв.редактор, составит.) – М., 2002.– 12,0 п.л. </w:t>
      </w:r>
    </w:p>
    <w:p w:rsidR="00080990" w:rsidRPr="00277D58" w:rsidRDefault="00277D58">
      <w:pPr>
        <w:spacing w:after="28" w:line="259" w:lineRule="auto"/>
        <w:ind w:left="360" w:right="0" w:firstLine="0"/>
        <w:jc w:val="left"/>
        <w:rPr>
          <w:sz w:val="24"/>
          <w:szCs w:val="24"/>
        </w:rPr>
      </w:pPr>
      <w:r w:rsidRPr="00277D58">
        <w:rPr>
          <w:sz w:val="24"/>
          <w:szCs w:val="24"/>
        </w:rPr>
        <w:t xml:space="preserve"> </w:t>
      </w:r>
    </w:p>
    <w:p w:rsidR="00080990" w:rsidRPr="00277D58" w:rsidRDefault="00277D58">
      <w:pPr>
        <w:numPr>
          <w:ilvl w:val="0"/>
          <w:numId w:val="10"/>
        </w:numPr>
        <w:ind w:right="0" w:hanging="1080"/>
        <w:rPr>
          <w:sz w:val="24"/>
          <w:szCs w:val="24"/>
        </w:rPr>
      </w:pPr>
      <w:r w:rsidRPr="00277D58">
        <w:rPr>
          <w:sz w:val="24"/>
          <w:szCs w:val="24"/>
        </w:rPr>
        <w:t>Богоявленская Д.Б. Одаренность: актуальные проблемы // Учитель – ученик: Проблемы, поиски, нах</w:t>
      </w:r>
      <w:r w:rsidRPr="00277D58">
        <w:rPr>
          <w:sz w:val="24"/>
          <w:szCs w:val="24"/>
        </w:rPr>
        <w:t xml:space="preserve">одки. – № 22, 2000. </w:t>
      </w:r>
    </w:p>
    <w:p w:rsidR="00080990" w:rsidRPr="00277D58" w:rsidRDefault="00277D58">
      <w:pPr>
        <w:spacing w:after="28" w:line="259" w:lineRule="auto"/>
        <w:ind w:left="360" w:right="0" w:firstLine="0"/>
        <w:jc w:val="left"/>
        <w:rPr>
          <w:sz w:val="24"/>
          <w:szCs w:val="24"/>
        </w:rPr>
      </w:pPr>
      <w:r w:rsidRPr="00277D58">
        <w:rPr>
          <w:sz w:val="24"/>
          <w:szCs w:val="24"/>
        </w:rPr>
        <w:t xml:space="preserve"> </w:t>
      </w:r>
    </w:p>
    <w:p w:rsidR="00080990" w:rsidRPr="00277D58" w:rsidRDefault="00277D58">
      <w:pPr>
        <w:numPr>
          <w:ilvl w:val="0"/>
          <w:numId w:val="10"/>
        </w:numPr>
        <w:ind w:right="0" w:hanging="1080"/>
        <w:rPr>
          <w:sz w:val="24"/>
          <w:szCs w:val="24"/>
        </w:rPr>
      </w:pPr>
      <w:r w:rsidRPr="00277D58">
        <w:rPr>
          <w:sz w:val="24"/>
          <w:szCs w:val="24"/>
        </w:rPr>
        <w:t xml:space="preserve">Богоявленская Д.Б. Основные направления разработки и развития «Рабочей концепции одаренности». // Опыт работы с одаренными детьми в современной России. – М. 2003. – С.20-27.  </w:t>
      </w:r>
    </w:p>
    <w:p w:rsidR="00080990" w:rsidRPr="00277D58" w:rsidRDefault="00277D58">
      <w:pPr>
        <w:spacing w:after="28" w:line="259" w:lineRule="auto"/>
        <w:ind w:left="360" w:right="0" w:firstLine="0"/>
        <w:jc w:val="left"/>
        <w:rPr>
          <w:sz w:val="24"/>
          <w:szCs w:val="24"/>
        </w:rPr>
      </w:pPr>
      <w:r w:rsidRPr="00277D58">
        <w:rPr>
          <w:sz w:val="24"/>
          <w:szCs w:val="24"/>
        </w:rPr>
        <w:t xml:space="preserve"> </w:t>
      </w:r>
    </w:p>
    <w:p w:rsidR="00080990" w:rsidRPr="00277D58" w:rsidRDefault="00277D58">
      <w:pPr>
        <w:numPr>
          <w:ilvl w:val="0"/>
          <w:numId w:val="10"/>
        </w:numPr>
        <w:ind w:right="0" w:hanging="1080"/>
        <w:rPr>
          <w:sz w:val="24"/>
          <w:szCs w:val="24"/>
        </w:rPr>
      </w:pPr>
      <w:r w:rsidRPr="00277D58">
        <w:rPr>
          <w:sz w:val="24"/>
          <w:szCs w:val="24"/>
        </w:rPr>
        <w:t>Богоявленская Д.Б. Отечественные подходы в понимании пр</w:t>
      </w:r>
      <w:r w:rsidRPr="00277D58">
        <w:rPr>
          <w:sz w:val="24"/>
          <w:szCs w:val="24"/>
        </w:rPr>
        <w:t xml:space="preserve">ироды способностей и одаренности // Проблемы системогенеза учебной и профессиональной деятельности. –Ярославль, 2003. – с.23-26. </w:t>
      </w:r>
    </w:p>
    <w:p w:rsidR="00080990" w:rsidRPr="00277D58" w:rsidRDefault="00277D58">
      <w:pPr>
        <w:spacing w:after="30" w:line="259" w:lineRule="auto"/>
        <w:ind w:left="360" w:right="0" w:firstLine="0"/>
        <w:jc w:val="left"/>
        <w:rPr>
          <w:sz w:val="24"/>
          <w:szCs w:val="24"/>
        </w:rPr>
      </w:pPr>
      <w:r w:rsidRPr="00277D58">
        <w:rPr>
          <w:sz w:val="24"/>
          <w:szCs w:val="24"/>
        </w:rPr>
        <w:t xml:space="preserve"> </w:t>
      </w:r>
    </w:p>
    <w:p w:rsidR="00080990" w:rsidRPr="00277D58" w:rsidRDefault="00277D58">
      <w:pPr>
        <w:numPr>
          <w:ilvl w:val="0"/>
          <w:numId w:val="10"/>
        </w:numPr>
        <w:ind w:right="0" w:hanging="1080"/>
        <w:rPr>
          <w:sz w:val="24"/>
          <w:szCs w:val="24"/>
        </w:rPr>
      </w:pPr>
      <w:r w:rsidRPr="00277D58">
        <w:rPr>
          <w:sz w:val="24"/>
          <w:szCs w:val="24"/>
        </w:rPr>
        <w:t xml:space="preserve">Богоявленская Д.Б. Природа мышления как процесса // Московская психологическая школа. т.1, (1) – М., 2004.– с.307-314. </w:t>
      </w:r>
    </w:p>
    <w:p w:rsidR="00080990" w:rsidRPr="00277D58" w:rsidRDefault="00277D58">
      <w:pPr>
        <w:spacing w:after="26" w:line="259" w:lineRule="auto"/>
        <w:ind w:left="360" w:right="0" w:firstLine="0"/>
        <w:jc w:val="left"/>
        <w:rPr>
          <w:sz w:val="24"/>
          <w:szCs w:val="24"/>
        </w:rPr>
      </w:pPr>
      <w:r w:rsidRPr="00277D58">
        <w:rPr>
          <w:sz w:val="24"/>
          <w:szCs w:val="24"/>
        </w:rPr>
        <w:t xml:space="preserve"> </w:t>
      </w:r>
    </w:p>
    <w:p w:rsidR="00080990" w:rsidRPr="00277D58" w:rsidRDefault="00277D58">
      <w:pPr>
        <w:numPr>
          <w:ilvl w:val="0"/>
          <w:numId w:val="10"/>
        </w:numPr>
        <w:ind w:right="0" w:hanging="1080"/>
        <w:rPr>
          <w:sz w:val="24"/>
          <w:szCs w:val="24"/>
        </w:rPr>
      </w:pPr>
      <w:r w:rsidRPr="00277D58">
        <w:rPr>
          <w:sz w:val="24"/>
          <w:szCs w:val="24"/>
        </w:rPr>
        <w:t xml:space="preserve">Богоявленская Д. Б. Психология одаренности: понятие, виды, проблемы // Вопросы психологии . Выпуск 1 — М.: МИОО, 2005. –176 с. </w:t>
      </w:r>
    </w:p>
    <w:p w:rsidR="00080990" w:rsidRPr="00277D58" w:rsidRDefault="00277D58">
      <w:pPr>
        <w:spacing w:after="28" w:line="259" w:lineRule="auto"/>
        <w:ind w:left="360" w:right="0" w:firstLine="0"/>
        <w:jc w:val="left"/>
        <w:rPr>
          <w:sz w:val="24"/>
          <w:szCs w:val="24"/>
        </w:rPr>
      </w:pPr>
      <w:r w:rsidRPr="00277D58">
        <w:rPr>
          <w:sz w:val="24"/>
          <w:szCs w:val="24"/>
        </w:rPr>
        <w:t xml:space="preserve"> </w:t>
      </w:r>
    </w:p>
    <w:p w:rsidR="00080990" w:rsidRPr="00277D58" w:rsidRDefault="00277D58">
      <w:pPr>
        <w:numPr>
          <w:ilvl w:val="0"/>
          <w:numId w:val="10"/>
        </w:numPr>
        <w:ind w:right="0" w:hanging="1080"/>
        <w:rPr>
          <w:sz w:val="24"/>
          <w:szCs w:val="24"/>
        </w:rPr>
      </w:pPr>
      <w:r w:rsidRPr="00277D58">
        <w:rPr>
          <w:sz w:val="24"/>
          <w:szCs w:val="24"/>
        </w:rPr>
        <w:t xml:space="preserve">Богоявленская Д.Б. Психология творчества на рубеже XXI века // Мат-лы Юбилейной сессии ПИ РАО. – 1999. – с.25-35. </w:t>
      </w:r>
    </w:p>
    <w:p w:rsidR="00080990" w:rsidRPr="00277D58" w:rsidRDefault="00277D58">
      <w:pPr>
        <w:spacing w:after="0" w:line="259" w:lineRule="auto"/>
        <w:ind w:left="360" w:right="0" w:firstLine="0"/>
        <w:jc w:val="left"/>
        <w:rPr>
          <w:sz w:val="24"/>
          <w:szCs w:val="24"/>
        </w:rPr>
      </w:pPr>
      <w:r w:rsidRPr="00277D58">
        <w:rPr>
          <w:sz w:val="24"/>
          <w:szCs w:val="24"/>
        </w:rPr>
        <w:t xml:space="preserve"> </w:t>
      </w:r>
    </w:p>
    <w:p w:rsidR="00080990" w:rsidRPr="00277D58" w:rsidRDefault="00277D58">
      <w:pPr>
        <w:numPr>
          <w:ilvl w:val="0"/>
          <w:numId w:val="10"/>
        </w:numPr>
        <w:ind w:right="0" w:hanging="1080"/>
        <w:rPr>
          <w:sz w:val="24"/>
          <w:szCs w:val="24"/>
        </w:rPr>
      </w:pPr>
      <w:r w:rsidRPr="00277D58">
        <w:rPr>
          <w:sz w:val="24"/>
          <w:szCs w:val="24"/>
        </w:rPr>
        <w:t>Богоявлен</w:t>
      </w:r>
      <w:r w:rsidRPr="00277D58">
        <w:rPr>
          <w:sz w:val="24"/>
          <w:szCs w:val="24"/>
        </w:rPr>
        <w:t xml:space="preserve">ская Д.Б. Психология творческих способностей. М.: Академия, 2002. – 20 п.л. </w:t>
      </w:r>
    </w:p>
    <w:p w:rsidR="00080990" w:rsidRPr="00277D58" w:rsidRDefault="00277D58">
      <w:pPr>
        <w:spacing w:after="28" w:line="259" w:lineRule="auto"/>
        <w:ind w:left="360" w:right="0" w:firstLine="0"/>
        <w:jc w:val="left"/>
        <w:rPr>
          <w:sz w:val="24"/>
          <w:szCs w:val="24"/>
        </w:rPr>
      </w:pPr>
      <w:r w:rsidRPr="00277D58">
        <w:rPr>
          <w:sz w:val="24"/>
          <w:szCs w:val="24"/>
        </w:rPr>
        <w:t xml:space="preserve"> </w:t>
      </w:r>
    </w:p>
    <w:p w:rsidR="00080990" w:rsidRPr="00277D58" w:rsidRDefault="00277D58">
      <w:pPr>
        <w:numPr>
          <w:ilvl w:val="0"/>
          <w:numId w:val="10"/>
        </w:numPr>
        <w:ind w:right="0" w:hanging="1080"/>
        <w:rPr>
          <w:sz w:val="24"/>
          <w:szCs w:val="24"/>
        </w:rPr>
      </w:pPr>
      <w:r w:rsidRPr="00277D58">
        <w:rPr>
          <w:sz w:val="24"/>
          <w:szCs w:val="24"/>
        </w:rPr>
        <w:t xml:space="preserve">Богоявленская Д.Б. Педагогические системы: “Одаренные дети”. (Научный редактор). – М., 2000. –10 п.л. </w:t>
      </w:r>
    </w:p>
    <w:p w:rsidR="00080990" w:rsidRPr="00277D58" w:rsidRDefault="00277D58">
      <w:pPr>
        <w:spacing w:after="28" w:line="259" w:lineRule="auto"/>
        <w:ind w:left="360" w:right="0" w:firstLine="0"/>
        <w:jc w:val="left"/>
        <w:rPr>
          <w:sz w:val="24"/>
          <w:szCs w:val="24"/>
        </w:rPr>
      </w:pPr>
      <w:r w:rsidRPr="00277D58">
        <w:rPr>
          <w:sz w:val="24"/>
          <w:szCs w:val="24"/>
        </w:rPr>
        <w:t xml:space="preserve"> </w:t>
      </w:r>
    </w:p>
    <w:p w:rsidR="00080990" w:rsidRPr="00277D58" w:rsidRDefault="00277D58">
      <w:pPr>
        <w:numPr>
          <w:ilvl w:val="0"/>
          <w:numId w:val="10"/>
        </w:numPr>
        <w:ind w:right="0" w:hanging="1080"/>
        <w:rPr>
          <w:sz w:val="24"/>
          <w:szCs w:val="24"/>
        </w:rPr>
      </w:pPr>
      <w:r w:rsidRPr="00277D58">
        <w:rPr>
          <w:sz w:val="24"/>
          <w:szCs w:val="24"/>
        </w:rPr>
        <w:t>Богоявленская Д.Б. Рабочая концепция одаренности. (Отв.ред.) – МО, М., 1</w:t>
      </w:r>
      <w:r w:rsidRPr="00277D58">
        <w:rPr>
          <w:sz w:val="24"/>
          <w:szCs w:val="24"/>
        </w:rPr>
        <w:t xml:space="preserve">998, 2003. – 3,5п.л. </w:t>
      </w:r>
    </w:p>
    <w:p w:rsidR="00080990" w:rsidRPr="00277D58" w:rsidRDefault="00277D58">
      <w:pPr>
        <w:spacing w:after="29" w:line="259" w:lineRule="auto"/>
        <w:ind w:left="360" w:right="0" w:firstLine="0"/>
        <w:jc w:val="left"/>
        <w:rPr>
          <w:sz w:val="24"/>
          <w:szCs w:val="24"/>
        </w:rPr>
      </w:pPr>
      <w:r w:rsidRPr="00277D58">
        <w:rPr>
          <w:sz w:val="24"/>
          <w:szCs w:val="24"/>
        </w:rPr>
        <w:t xml:space="preserve"> </w:t>
      </w:r>
    </w:p>
    <w:p w:rsidR="00080990" w:rsidRPr="00277D58" w:rsidRDefault="00277D58">
      <w:pPr>
        <w:numPr>
          <w:ilvl w:val="0"/>
          <w:numId w:val="10"/>
        </w:numPr>
        <w:ind w:right="0" w:hanging="1080"/>
        <w:rPr>
          <w:sz w:val="24"/>
          <w:szCs w:val="24"/>
        </w:rPr>
      </w:pPr>
      <w:r w:rsidRPr="00277D58">
        <w:rPr>
          <w:sz w:val="24"/>
          <w:szCs w:val="24"/>
        </w:rPr>
        <w:t xml:space="preserve">Богоявленская Д.Б. Рабочая концепция одаренности – в практику образования. (Науч.ред.) // Одаренный ребенок, 2004. – №№ 4-6. – 24 п.л. </w:t>
      </w:r>
    </w:p>
    <w:p w:rsidR="00080990" w:rsidRPr="00277D58" w:rsidRDefault="00277D58">
      <w:pPr>
        <w:spacing w:after="30" w:line="259" w:lineRule="auto"/>
        <w:ind w:left="360" w:right="0" w:firstLine="0"/>
        <w:jc w:val="left"/>
        <w:rPr>
          <w:sz w:val="24"/>
          <w:szCs w:val="24"/>
        </w:rPr>
      </w:pPr>
      <w:r w:rsidRPr="00277D58">
        <w:rPr>
          <w:sz w:val="24"/>
          <w:szCs w:val="24"/>
        </w:rPr>
        <w:t xml:space="preserve"> </w:t>
      </w:r>
    </w:p>
    <w:p w:rsidR="00080990" w:rsidRPr="00277D58" w:rsidRDefault="00277D58">
      <w:pPr>
        <w:numPr>
          <w:ilvl w:val="0"/>
          <w:numId w:val="10"/>
        </w:numPr>
        <w:ind w:right="0" w:hanging="1080"/>
        <w:rPr>
          <w:sz w:val="24"/>
          <w:szCs w:val="24"/>
        </w:rPr>
      </w:pPr>
      <w:r w:rsidRPr="00277D58">
        <w:rPr>
          <w:sz w:val="24"/>
          <w:szCs w:val="24"/>
        </w:rPr>
        <w:t xml:space="preserve">Богоявленская Д.Б. Теоретические основы исследования и развития творческих способностей // Проектная и исследовательская деятельность учащихся. – М.:МКО, 2002. </w:t>
      </w:r>
    </w:p>
    <w:p w:rsidR="00080990" w:rsidRPr="00277D58" w:rsidRDefault="00277D58">
      <w:pPr>
        <w:spacing w:after="27" w:line="259" w:lineRule="auto"/>
        <w:ind w:left="360" w:right="0" w:firstLine="0"/>
        <w:jc w:val="left"/>
        <w:rPr>
          <w:sz w:val="24"/>
          <w:szCs w:val="24"/>
        </w:rPr>
      </w:pPr>
      <w:r w:rsidRPr="00277D58">
        <w:rPr>
          <w:sz w:val="24"/>
          <w:szCs w:val="24"/>
        </w:rPr>
        <w:t xml:space="preserve"> </w:t>
      </w:r>
    </w:p>
    <w:p w:rsidR="00080990" w:rsidRPr="00277D58" w:rsidRDefault="00277D58">
      <w:pPr>
        <w:numPr>
          <w:ilvl w:val="0"/>
          <w:numId w:val="10"/>
        </w:numPr>
        <w:ind w:right="0" w:hanging="1080"/>
        <w:rPr>
          <w:sz w:val="24"/>
          <w:szCs w:val="24"/>
        </w:rPr>
      </w:pPr>
      <w:r w:rsidRPr="00277D58">
        <w:rPr>
          <w:sz w:val="24"/>
          <w:szCs w:val="24"/>
        </w:rPr>
        <w:t xml:space="preserve">Богоявленская </w:t>
      </w:r>
      <w:r w:rsidRPr="00277D58">
        <w:rPr>
          <w:sz w:val="24"/>
          <w:szCs w:val="24"/>
        </w:rPr>
        <w:tab/>
        <w:t xml:space="preserve">Д.Б. </w:t>
      </w:r>
      <w:r w:rsidRPr="00277D58">
        <w:rPr>
          <w:sz w:val="24"/>
          <w:szCs w:val="24"/>
        </w:rPr>
        <w:tab/>
        <w:t xml:space="preserve">Творчество </w:t>
      </w:r>
      <w:r w:rsidRPr="00277D58">
        <w:rPr>
          <w:sz w:val="24"/>
          <w:szCs w:val="24"/>
        </w:rPr>
        <w:tab/>
        <w:t xml:space="preserve">и </w:t>
      </w:r>
      <w:r w:rsidRPr="00277D58">
        <w:rPr>
          <w:sz w:val="24"/>
          <w:szCs w:val="24"/>
        </w:rPr>
        <w:tab/>
        <w:t xml:space="preserve">нравственность/ </w:t>
      </w:r>
      <w:r w:rsidRPr="00277D58">
        <w:rPr>
          <w:sz w:val="24"/>
          <w:szCs w:val="24"/>
        </w:rPr>
        <w:tab/>
        <w:t xml:space="preserve">Мат-лы </w:t>
      </w:r>
      <w:r w:rsidRPr="00277D58">
        <w:rPr>
          <w:sz w:val="24"/>
          <w:szCs w:val="24"/>
        </w:rPr>
        <w:tab/>
        <w:t xml:space="preserve">конф. </w:t>
      </w:r>
    </w:p>
    <w:p w:rsidR="00080990" w:rsidRPr="00277D58" w:rsidRDefault="00277D58">
      <w:pPr>
        <w:ind w:left="360" w:right="0" w:firstLine="0"/>
        <w:rPr>
          <w:sz w:val="24"/>
          <w:szCs w:val="24"/>
        </w:rPr>
      </w:pPr>
      <w:r w:rsidRPr="00277D58">
        <w:rPr>
          <w:sz w:val="24"/>
          <w:szCs w:val="24"/>
        </w:rPr>
        <w:t>«Христианство-2000». – С.</w:t>
      </w:r>
      <w:r w:rsidRPr="00277D58">
        <w:rPr>
          <w:sz w:val="24"/>
          <w:szCs w:val="24"/>
        </w:rPr>
        <w:t xml:space="preserve"> 201-205. </w:t>
      </w:r>
    </w:p>
    <w:p w:rsidR="00080990" w:rsidRPr="00277D58" w:rsidRDefault="00277D58">
      <w:pPr>
        <w:spacing w:after="28" w:line="259" w:lineRule="auto"/>
        <w:ind w:left="360" w:right="0" w:firstLine="0"/>
        <w:jc w:val="left"/>
        <w:rPr>
          <w:sz w:val="24"/>
          <w:szCs w:val="24"/>
        </w:rPr>
      </w:pPr>
      <w:r w:rsidRPr="00277D58">
        <w:rPr>
          <w:sz w:val="24"/>
          <w:szCs w:val="24"/>
        </w:rPr>
        <w:t xml:space="preserve"> </w:t>
      </w:r>
    </w:p>
    <w:p w:rsidR="00080990" w:rsidRPr="00277D58" w:rsidRDefault="00277D58">
      <w:pPr>
        <w:numPr>
          <w:ilvl w:val="0"/>
          <w:numId w:val="10"/>
        </w:numPr>
        <w:ind w:right="0" w:hanging="1080"/>
        <w:rPr>
          <w:sz w:val="24"/>
          <w:szCs w:val="24"/>
        </w:rPr>
      </w:pPr>
      <w:r w:rsidRPr="00277D58">
        <w:rPr>
          <w:sz w:val="24"/>
          <w:szCs w:val="24"/>
        </w:rPr>
        <w:t xml:space="preserve">Богоявленская Д.Б. Президентская программа «Одаренные дети» в действии. // Одаренный ребенок. –М., 2002, №3. – с.6-13. </w:t>
      </w:r>
    </w:p>
    <w:p w:rsidR="00080990" w:rsidRPr="00277D58" w:rsidRDefault="00277D58">
      <w:pPr>
        <w:spacing w:after="29" w:line="259" w:lineRule="auto"/>
        <w:ind w:left="360" w:right="0" w:firstLine="0"/>
        <w:jc w:val="left"/>
        <w:rPr>
          <w:sz w:val="24"/>
          <w:szCs w:val="24"/>
        </w:rPr>
      </w:pPr>
      <w:r w:rsidRPr="00277D58">
        <w:rPr>
          <w:sz w:val="24"/>
          <w:szCs w:val="24"/>
        </w:rPr>
        <w:t xml:space="preserve"> </w:t>
      </w:r>
    </w:p>
    <w:p w:rsidR="00080990" w:rsidRPr="00277D58" w:rsidRDefault="00277D58">
      <w:pPr>
        <w:numPr>
          <w:ilvl w:val="0"/>
          <w:numId w:val="10"/>
        </w:numPr>
        <w:ind w:right="0" w:hanging="1080"/>
        <w:rPr>
          <w:sz w:val="24"/>
          <w:szCs w:val="24"/>
        </w:rPr>
      </w:pPr>
      <w:r w:rsidRPr="00277D58">
        <w:rPr>
          <w:sz w:val="24"/>
          <w:szCs w:val="24"/>
        </w:rPr>
        <w:t xml:space="preserve">Богоявленская Д.Б. Проблемы диагностики креативности // Психологическая диагностика. –2004, №3.– с.3-19. </w:t>
      </w:r>
    </w:p>
    <w:p w:rsidR="00080990" w:rsidRPr="00277D58" w:rsidRDefault="00277D58">
      <w:pPr>
        <w:spacing w:after="29" w:line="259" w:lineRule="auto"/>
        <w:ind w:left="360" w:right="0" w:firstLine="0"/>
        <w:jc w:val="left"/>
        <w:rPr>
          <w:sz w:val="24"/>
          <w:szCs w:val="24"/>
        </w:rPr>
      </w:pPr>
      <w:r w:rsidRPr="00277D58">
        <w:rPr>
          <w:sz w:val="24"/>
          <w:szCs w:val="24"/>
        </w:rPr>
        <w:t xml:space="preserve"> </w:t>
      </w:r>
    </w:p>
    <w:p w:rsidR="00080990" w:rsidRPr="00277D58" w:rsidRDefault="00277D58">
      <w:pPr>
        <w:numPr>
          <w:ilvl w:val="0"/>
          <w:numId w:val="10"/>
        </w:numPr>
        <w:ind w:right="0" w:hanging="1080"/>
        <w:rPr>
          <w:sz w:val="24"/>
          <w:szCs w:val="24"/>
        </w:rPr>
      </w:pPr>
      <w:r w:rsidRPr="00277D58">
        <w:rPr>
          <w:sz w:val="24"/>
          <w:szCs w:val="24"/>
        </w:rPr>
        <w:t xml:space="preserve">Богоявленская Д.Б. Учитель – ученик: Психолого-педагогическая работа с одаренными детьми. (Научный редактор). – М., № 22, 2000. –16 п.л. </w:t>
      </w:r>
    </w:p>
    <w:p w:rsidR="00080990" w:rsidRPr="00277D58" w:rsidRDefault="00277D58">
      <w:pPr>
        <w:spacing w:after="30" w:line="259" w:lineRule="auto"/>
        <w:ind w:left="360" w:right="0" w:firstLine="0"/>
        <w:jc w:val="left"/>
        <w:rPr>
          <w:sz w:val="24"/>
          <w:szCs w:val="24"/>
        </w:rPr>
      </w:pPr>
      <w:r w:rsidRPr="00277D58">
        <w:rPr>
          <w:sz w:val="24"/>
          <w:szCs w:val="24"/>
        </w:rPr>
        <w:t xml:space="preserve"> </w:t>
      </w:r>
    </w:p>
    <w:p w:rsidR="00080990" w:rsidRPr="00277D58" w:rsidRDefault="00277D58">
      <w:pPr>
        <w:numPr>
          <w:ilvl w:val="0"/>
          <w:numId w:val="10"/>
        </w:numPr>
        <w:ind w:right="0" w:hanging="1080"/>
        <w:rPr>
          <w:sz w:val="24"/>
          <w:szCs w:val="24"/>
        </w:rPr>
      </w:pPr>
      <w:r w:rsidRPr="00277D58">
        <w:rPr>
          <w:sz w:val="24"/>
          <w:szCs w:val="24"/>
        </w:rPr>
        <w:t xml:space="preserve">Богоявленская Д.Б. Что выявляют тесты интеллекта и креативности // Психология. –2004, № 2.– с.54-65.  </w:t>
      </w:r>
    </w:p>
    <w:p w:rsidR="00080990" w:rsidRPr="00277D58" w:rsidRDefault="00277D58">
      <w:pPr>
        <w:spacing w:after="29" w:line="259" w:lineRule="auto"/>
        <w:ind w:left="360" w:right="0" w:firstLine="0"/>
        <w:jc w:val="left"/>
        <w:rPr>
          <w:sz w:val="24"/>
          <w:szCs w:val="24"/>
        </w:rPr>
      </w:pPr>
      <w:r w:rsidRPr="00277D58">
        <w:rPr>
          <w:sz w:val="24"/>
          <w:szCs w:val="24"/>
        </w:rPr>
        <w:t xml:space="preserve"> </w:t>
      </w:r>
    </w:p>
    <w:p w:rsidR="00080990" w:rsidRPr="00277D58" w:rsidRDefault="00277D58">
      <w:pPr>
        <w:numPr>
          <w:ilvl w:val="0"/>
          <w:numId w:val="10"/>
        </w:numPr>
        <w:ind w:right="0" w:hanging="1080"/>
        <w:rPr>
          <w:sz w:val="24"/>
          <w:szCs w:val="24"/>
        </w:rPr>
      </w:pPr>
      <w:r w:rsidRPr="00277D58">
        <w:rPr>
          <w:sz w:val="24"/>
          <w:szCs w:val="24"/>
        </w:rPr>
        <w:t>Богоявленск</w:t>
      </w:r>
      <w:r w:rsidRPr="00277D58">
        <w:rPr>
          <w:sz w:val="24"/>
          <w:szCs w:val="24"/>
        </w:rPr>
        <w:t xml:space="preserve">ая М.Е. Природа «проблем»  одарённых. // Одарённый ребёнок. – </w:t>
      </w:r>
    </w:p>
    <w:p w:rsidR="00080990" w:rsidRPr="00277D58" w:rsidRDefault="00277D58">
      <w:pPr>
        <w:ind w:left="360" w:right="0" w:firstLine="0"/>
        <w:rPr>
          <w:sz w:val="24"/>
          <w:szCs w:val="24"/>
        </w:rPr>
      </w:pPr>
      <w:r w:rsidRPr="00277D58">
        <w:rPr>
          <w:sz w:val="24"/>
          <w:szCs w:val="24"/>
        </w:rPr>
        <w:t xml:space="preserve">2004, № 4. – с.74-83. </w:t>
      </w:r>
    </w:p>
    <w:p w:rsidR="00080990" w:rsidRPr="00277D58" w:rsidRDefault="00277D58">
      <w:pPr>
        <w:spacing w:after="30" w:line="259" w:lineRule="auto"/>
        <w:ind w:left="360" w:right="0" w:firstLine="0"/>
        <w:jc w:val="left"/>
        <w:rPr>
          <w:sz w:val="24"/>
          <w:szCs w:val="24"/>
        </w:rPr>
      </w:pPr>
      <w:r w:rsidRPr="00277D58">
        <w:rPr>
          <w:sz w:val="24"/>
          <w:szCs w:val="24"/>
        </w:rPr>
        <w:t xml:space="preserve"> </w:t>
      </w:r>
    </w:p>
    <w:p w:rsidR="00080990" w:rsidRPr="00277D58" w:rsidRDefault="00277D58">
      <w:pPr>
        <w:numPr>
          <w:ilvl w:val="0"/>
          <w:numId w:val="10"/>
        </w:numPr>
        <w:ind w:right="0" w:hanging="1080"/>
        <w:rPr>
          <w:sz w:val="24"/>
          <w:szCs w:val="24"/>
        </w:rPr>
      </w:pPr>
      <w:r w:rsidRPr="00277D58">
        <w:rPr>
          <w:sz w:val="24"/>
          <w:szCs w:val="24"/>
        </w:rPr>
        <w:t xml:space="preserve">Богоявленская Д.Б., Богоявленская М.Е. Одаренность и проблемы ее идентификации.// Психологическая наука и образование, 2000, № 4. – с. 5-14. </w:t>
      </w:r>
    </w:p>
    <w:p w:rsidR="00080990" w:rsidRPr="00277D58" w:rsidRDefault="00277D58">
      <w:pPr>
        <w:spacing w:after="28" w:line="259" w:lineRule="auto"/>
        <w:ind w:left="360" w:right="0" w:firstLine="0"/>
        <w:jc w:val="left"/>
        <w:rPr>
          <w:sz w:val="24"/>
          <w:szCs w:val="24"/>
        </w:rPr>
      </w:pPr>
      <w:r w:rsidRPr="00277D58">
        <w:rPr>
          <w:sz w:val="24"/>
          <w:szCs w:val="24"/>
        </w:rPr>
        <w:t xml:space="preserve"> </w:t>
      </w:r>
    </w:p>
    <w:p w:rsidR="00080990" w:rsidRPr="00277D58" w:rsidRDefault="00277D58">
      <w:pPr>
        <w:numPr>
          <w:ilvl w:val="0"/>
          <w:numId w:val="10"/>
        </w:numPr>
        <w:ind w:right="0" w:hanging="1080"/>
        <w:rPr>
          <w:sz w:val="24"/>
          <w:szCs w:val="24"/>
        </w:rPr>
      </w:pPr>
      <w:r w:rsidRPr="00277D58">
        <w:rPr>
          <w:sz w:val="24"/>
          <w:szCs w:val="24"/>
        </w:rPr>
        <w:t xml:space="preserve">Богоявленская Д.Б., Богоявленская М.Е. Проблемы идентификации одаренности // Пед.процесс как культурная деятельность. – Самара, 2000. с.15-18. </w:t>
      </w:r>
    </w:p>
    <w:p w:rsidR="00080990" w:rsidRPr="00277D58" w:rsidRDefault="00277D58">
      <w:pPr>
        <w:spacing w:after="30" w:line="259" w:lineRule="auto"/>
        <w:ind w:left="360" w:right="0" w:firstLine="0"/>
        <w:jc w:val="left"/>
        <w:rPr>
          <w:sz w:val="24"/>
          <w:szCs w:val="24"/>
        </w:rPr>
      </w:pPr>
      <w:r w:rsidRPr="00277D58">
        <w:rPr>
          <w:sz w:val="24"/>
          <w:szCs w:val="24"/>
        </w:rPr>
        <w:t xml:space="preserve"> </w:t>
      </w:r>
    </w:p>
    <w:p w:rsidR="00080990" w:rsidRPr="00277D58" w:rsidRDefault="00277D58">
      <w:pPr>
        <w:numPr>
          <w:ilvl w:val="0"/>
          <w:numId w:val="10"/>
        </w:numPr>
        <w:ind w:right="0" w:hanging="1080"/>
        <w:rPr>
          <w:sz w:val="24"/>
          <w:szCs w:val="24"/>
        </w:rPr>
      </w:pPr>
      <w:r w:rsidRPr="00277D58">
        <w:rPr>
          <w:sz w:val="24"/>
          <w:szCs w:val="24"/>
        </w:rPr>
        <w:t>Богоявленская Д.Б., Богоявленская М.Е. Проблемы трансляции метода «Креативное поле». // Психолого-педагогическ</w:t>
      </w:r>
      <w:r w:rsidRPr="00277D58">
        <w:rPr>
          <w:sz w:val="24"/>
          <w:szCs w:val="24"/>
        </w:rPr>
        <w:t xml:space="preserve">ие проблемы одаренности. – Иркутск, 2001. – с.23-27. </w:t>
      </w:r>
    </w:p>
    <w:p w:rsidR="00080990" w:rsidRPr="00277D58" w:rsidRDefault="00277D58">
      <w:pPr>
        <w:spacing w:after="28" w:line="259" w:lineRule="auto"/>
        <w:ind w:left="360" w:right="0" w:firstLine="0"/>
        <w:jc w:val="left"/>
        <w:rPr>
          <w:sz w:val="24"/>
          <w:szCs w:val="24"/>
        </w:rPr>
      </w:pPr>
      <w:r w:rsidRPr="00277D58">
        <w:rPr>
          <w:sz w:val="24"/>
          <w:szCs w:val="24"/>
        </w:rPr>
        <w:t xml:space="preserve"> </w:t>
      </w:r>
    </w:p>
    <w:p w:rsidR="00080990" w:rsidRPr="00277D58" w:rsidRDefault="00277D58">
      <w:pPr>
        <w:numPr>
          <w:ilvl w:val="0"/>
          <w:numId w:val="10"/>
        </w:numPr>
        <w:ind w:right="0" w:hanging="1080"/>
        <w:rPr>
          <w:sz w:val="24"/>
          <w:szCs w:val="24"/>
        </w:rPr>
      </w:pPr>
      <w:r w:rsidRPr="00277D58">
        <w:rPr>
          <w:sz w:val="24"/>
          <w:szCs w:val="24"/>
        </w:rPr>
        <w:t xml:space="preserve">Богоявленская Д.Б., Богоявленская М.Е. Психология одаренности.  – НИИОО, 2005. – 10 п.л. </w:t>
      </w:r>
    </w:p>
    <w:p w:rsidR="00080990" w:rsidRPr="00277D58" w:rsidRDefault="00277D58">
      <w:pPr>
        <w:spacing w:after="28" w:line="259" w:lineRule="auto"/>
        <w:ind w:left="360" w:right="0" w:firstLine="0"/>
        <w:jc w:val="left"/>
        <w:rPr>
          <w:sz w:val="24"/>
          <w:szCs w:val="24"/>
        </w:rPr>
      </w:pPr>
      <w:r w:rsidRPr="00277D58">
        <w:rPr>
          <w:sz w:val="24"/>
          <w:szCs w:val="24"/>
        </w:rPr>
        <w:t xml:space="preserve"> </w:t>
      </w:r>
    </w:p>
    <w:p w:rsidR="00080990" w:rsidRPr="00277D58" w:rsidRDefault="00277D58">
      <w:pPr>
        <w:numPr>
          <w:ilvl w:val="0"/>
          <w:numId w:val="10"/>
        </w:numPr>
        <w:ind w:right="0" w:hanging="1080"/>
        <w:rPr>
          <w:sz w:val="24"/>
          <w:szCs w:val="24"/>
        </w:rPr>
      </w:pPr>
      <w:r w:rsidRPr="00277D58">
        <w:rPr>
          <w:sz w:val="24"/>
          <w:szCs w:val="24"/>
        </w:rPr>
        <w:t>Богоявленская Д.Б., Богоявленская М.Е., Горячева Т.Г. Анализ регуляторной сферы одаренных детей // Мат-лы ко</w:t>
      </w:r>
      <w:r w:rsidRPr="00277D58">
        <w:rPr>
          <w:sz w:val="24"/>
          <w:szCs w:val="24"/>
        </w:rPr>
        <w:t xml:space="preserve">нф. «Одареннсть: рабочая концепция». – Самара, 2000. – с.125-130. </w:t>
      </w:r>
    </w:p>
    <w:p w:rsidR="00080990" w:rsidRPr="00277D58" w:rsidRDefault="00277D58">
      <w:pPr>
        <w:spacing w:after="27" w:line="259" w:lineRule="auto"/>
        <w:ind w:left="360" w:right="0" w:firstLine="0"/>
        <w:jc w:val="left"/>
        <w:rPr>
          <w:sz w:val="24"/>
          <w:szCs w:val="24"/>
        </w:rPr>
      </w:pPr>
      <w:r w:rsidRPr="00277D58">
        <w:rPr>
          <w:sz w:val="24"/>
          <w:szCs w:val="24"/>
        </w:rPr>
        <w:t xml:space="preserve"> </w:t>
      </w:r>
    </w:p>
    <w:p w:rsidR="00080990" w:rsidRPr="00277D58" w:rsidRDefault="00277D58">
      <w:pPr>
        <w:numPr>
          <w:ilvl w:val="0"/>
          <w:numId w:val="10"/>
        </w:numPr>
        <w:ind w:right="0" w:hanging="1080"/>
        <w:rPr>
          <w:sz w:val="24"/>
          <w:szCs w:val="24"/>
        </w:rPr>
      </w:pPr>
      <w:r w:rsidRPr="00277D58">
        <w:rPr>
          <w:sz w:val="24"/>
          <w:szCs w:val="24"/>
        </w:rPr>
        <w:t xml:space="preserve">Богоявленская Д.Б., Богоявленская М.Е., Никитина Г.С. Одаренность: теории и технологии // Учитель – ученик: Проблемы, поиски, находки. – 2000, № 22.  </w:t>
      </w:r>
    </w:p>
    <w:p w:rsidR="00080990" w:rsidRPr="00277D58" w:rsidRDefault="00277D58">
      <w:pPr>
        <w:spacing w:after="28" w:line="259" w:lineRule="auto"/>
        <w:ind w:left="360" w:right="0" w:firstLine="0"/>
        <w:jc w:val="left"/>
        <w:rPr>
          <w:sz w:val="24"/>
          <w:szCs w:val="24"/>
        </w:rPr>
      </w:pPr>
      <w:r w:rsidRPr="00277D58">
        <w:rPr>
          <w:sz w:val="24"/>
          <w:szCs w:val="24"/>
        </w:rPr>
        <w:t xml:space="preserve"> </w:t>
      </w:r>
    </w:p>
    <w:p w:rsidR="00080990" w:rsidRPr="00277D58" w:rsidRDefault="00277D58">
      <w:pPr>
        <w:numPr>
          <w:ilvl w:val="0"/>
          <w:numId w:val="10"/>
        </w:numPr>
        <w:ind w:right="0" w:hanging="1080"/>
        <w:rPr>
          <w:sz w:val="24"/>
          <w:szCs w:val="24"/>
        </w:rPr>
      </w:pPr>
      <w:r w:rsidRPr="00277D58">
        <w:rPr>
          <w:sz w:val="24"/>
          <w:szCs w:val="24"/>
        </w:rPr>
        <w:t>Богоявленская Д.Б., Калиш И.В. Ода</w:t>
      </w:r>
      <w:r w:rsidRPr="00277D58">
        <w:rPr>
          <w:sz w:val="24"/>
          <w:szCs w:val="24"/>
        </w:rPr>
        <w:t xml:space="preserve">ренность: методологические и социально-педагогичесиеские аспекты развития. / По мат. Межд.конф. (Научн. редактор). – Воронеж, январь 2002. – 15 п.л.  </w:t>
      </w:r>
    </w:p>
    <w:p w:rsidR="00080990" w:rsidRPr="00277D58" w:rsidRDefault="00277D58">
      <w:pPr>
        <w:spacing w:after="30" w:line="259" w:lineRule="auto"/>
        <w:ind w:left="360" w:right="0" w:firstLine="0"/>
        <w:jc w:val="left"/>
        <w:rPr>
          <w:sz w:val="24"/>
          <w:szCs w:val="24"/>
        </w:rPr>
      </w:pPr>
      <w:r w:rsidRPr="00277D58">
        <w:rPr>
          <w:sz w:val="24"/>
          <w:szCs w:val="24"/>
        </w:rPr>
        <w:t xml:space="preserve"> </w:t>
      </w:r>
    </w:p>
    <w:p w:rsidR="00080990" w:rsidRPr="00277D58" w:rsidRDefault="00277D58">
      <w:pPr>
        <w:numPr>
          <w:ilvl w:val="0"/>
          <w:numId w:val="10"/>
        </w:numPr>
        <w:ind w:right="0" w:hanging="1080"/>
        <w:rPr>
          <w:sz w:val="24"/>
          <w:szCs w:val="24"/>
        </w:rPr>
      </w:pPr>
      <w:r w:rsidRPr="00277D58">
        <w:rPr>
          <w:sz w:val="24"/>
          <w:szCs w:val="24"/>
        </w:rPr>
        <w:t>Богоявленская Д.Б., Шадриков В.Д. (Отв.ред.). Одаренность: рабочая концепция. / Ежегодник РПО. Т.8. – С</w:t>
      </w:r>
      <w:r w:rsidRPr="00277D58">
        <w:rPr>
          <w:sz w:val="24"/>
          <w:szCs w:val="24"/>
        </w:rPr>
        <w:t xml:space="preserve">амара, 2000. –18 п.л. </w:t>
      </w:r>
    </w:p>
    <w:p w:rsidR="00080990" w:rsidRPr="00277D58" w:rsidRDefault="00277D58">
      <w:pPr>
        <w:spacing w:after="21" w:line="259" w:lineRule="auto"/>
        <w:ind w:left="360" w:right="0" w:firstLine="0"/>
        <w:jc w:val="left"/>
        <w:rPr>
          <w:sz w:val="24"/>
          <w:szCs w:val="24"/>
        </w:rPr>
      </w:pPr>
      <w:r w:rsidRPr="00277D58">
        <w:rPr>
          <w:sz w:val="24"/>
          <w:szCs w:val="24"/>
        </w:rPr>
        <w:t xml:space="preserve"> </w:t>
      </w:r>
    </w:p>
    <w:p w:rsidR="00080990" w:rsidRPr="00277D58" w:rsidRDefault="00277D58">
      <w:pPr>
        <w:numPr>
          <w:ilvl w:val="0"/>
          <w:numId w:val="10"/>
        </w:numPr>
        <w:ind w:right="0" w:hanging="1080"/>
        <w:rPr>
          <w:sz w:val="24"/>
          <w:szCs w:val="24"/>
        </w:rPr>
      </w:pPr>
      <w:r w:rsidRPr="00277D58">
        <w:rPr>
          <w:sz w:val="24"/>
          <w:szCs w:val="24"/>
        </w:rPr>
        <w:t xml:space="preserve">Бородюк Н.Р. Секреты адаптации. – Москва, 2000. </w:t>
      </w:r>
    </w:p>
    <w:p w:rsidR="00080990" w:rsidRPr="00277D58" w:rsidRDefault="00277D58">
      <w:pPr>
        <w:spacing w:after="28" w:line="259" w:lineRule="auto"/>
        <w:ind w:left="360" w:right="0" w:firstLine="0"/>
        <w:jc w:val="left"/>
        <w:rPr>
          <w:sz w:val="24"/>
          <w:szCs w:val="24"/>
        </w:rPr>
      </w:pPr>
      <w:r w:rsidRPr="00277D58">
        <w:rPr>
          <w:sz w:val="24"/>
          <w:szCs w:val="24"/>
        </w:rPr>
        <w:t xml:space="preserve"> </w:t>
      </w:r>
    </w:p>
    <w:p w:rsidR="00080990" w:rsidRPr="00277D58" w:rsidRDefault="00277D58">
      <w:pPr>
        <w:numPr>
          <w:ilvl w:val="0"/>
          <w:numId w:val="10"/>
        </w:numPr>
        <w:ind w:right="0" w:hanging="1080"/>
        <w:rPr>
          <w:sz w:val="24"/>
          <w:szCs w:val="24"/>
        </w:rPr>
      </w:pPr>
      <w:r w:rsidRPr="00277D58">
        <w:rPr>
          <w:sz w:val="24"/>
          <w:szCs w:val="24"/>
        </w:rPr>
        <w:t>Введенский В.  Н. Одаренный ребенок. Что с ним делать //Директор школы.-</w:t>
      </w:r>
    </w:p>
    <w:p w:rsidR="00080990" w:rsidRPr="00277D58" w:rsidRDefault="00277D58">
      <w:pPr>
        <w:ind w:left="360" w:right="0" w:firstLine="0"/>
        <w:rPr>
          <w:sz w:val="24"/>
          <w:szCs w:val="24"/>
        </w:rPr>
      </w:pPr>
      <w:r w:rsidRPr="00277D58">
        <w:rPr>
          <w:sz w:val="24"/>
          <w:szCs w:val="24"/>
        </w:rPr>
        <w:t xml:space="preserve">2005, №3.-с.79-82. </w:t>
      </w:r>
    </w:p>
    <w:p w:rsidR="00080990" w:rsidRPr="00277D58" w:rsidRDefault="00277D58">
      <w:pPr>
        <w:spacing w:after="28" w:line="259" w:lineRule="auto"/>
        <w:ind w:left="360" w:right="0" w:firstLine="0"/>
        <w:jc w:val="left"/>
        <w:rPr>
          <w:sz w:val="24"/>
          <w:szCs w:val="24"/>
        </w:rPr>
      </w:pPr>
      <w:r w:rsidRPr="00277D58">
        <w:rPr>
          <w:sz w:val="24"/>
          <w:szCs w:val="24"/>
        </w:rPr>
        <w:t xml:space="preserve"> </w:t>
      </w:r>
    </w:p>
    <w:p w:rsidR="00080990" w:rsidRPr="00277D58" w:rsidRDefault="00277D58">
      <w:pPr>
        <w:numPr>
          <w:ilvl w:val="0"/>
          <w:numId w:val="10"/>
        </w:numPr>
        <w:ind w:right="0" w:hanging="1080"/>
        <w:rPr>
          <w:sz w:val="24"/>
          <w:szCs w:val="24"/>
        </w:rPr>
      </w:pPr>
      <w:r w:rsidRPr="00277D58">
        <w:rPr>
          <w:sz w:val="24"/>
          <w:szCs w:val="24"/>
        </w:rPr>
        <w:t xml:space="preserve">Вишнякова Н.Ф.  Креативная психопедагогика. Психология творческого обучения. – </w:t>
      </w:r>
      <w:r w:rsidRPr="00277D58">
        <w:rPr>
          <w:sz w:val="24"/>
          <w:szCs w:val="24"/>
        </w:rPr>
        <w:t xml:space="preserve">Мн.,1995. – 240с. </w:t>
      </w:r>
    </w:p>
    <w:p w:rsidR="00080990" w:rsidRPr="00277D58" w:rsidRDefault="00277D58">
      <w:pPr>
        <w:spacing w:after="28" w:line="259" w:lineRule="auto"/>
        <w:ind w:left="360" w:right="0" w:firstLine="0"/>
        <w:jc w:val="left"/>
        <w:rPr>
          <w:sz w:val="24"/>
          <w:szCs w:val="24"/>
        </w:rPr>
      </w:pPr>
      <w:r w:rsidRPr="00277D58">
        <w:rPr>
          <w:sz w:val="24"/>
          <w:szCs w:val="24"/>
        </w:rPr>
        <w:t xml:space="preserve"> </w:t>
      </w:r>
    </w:p>
    <w:p w:rsidR="00080990" w:rsidRPr="00277D58" w:rsidRDefault="00277D58">
      <w:pPr>
        <w:numPr>
          <w:ilvl w:val="0"/>
          <w:numId w:val="10"/>
        </w:numPr>
        <w:ind w:right="0" w:hanging="1080"/>
        <w:rPr>
          <w:sz w:val="24"/>
          <w:szCs w:val="24"/>
        </w:rPr>
      </w:pPr>
      <w:r w:rsidRPr="00277D58">
        <w:rPr>
          <w:color w:val="0000FF"/>
          <w:sz w:val="24"/>
          <w:szCs w:val="24"/>
          <w:u w:val="single" w:color="0000FF"/>
        </w:rPr>
        <w:t xml:space="preserve">Гафурова Н.В. </w:t>
      </w:r>
      <w:r w:rsidRPr="00277D58">
        <w:rPr>
          <w:sz w:val="24"/>
          <w:szCs w:val="24"/>
        </w:rPr>
        <w:t xml:space="preserve">Интеллектуально-личностная модель образования как условие развития одарённости учащихся на этапе «школа – ВУЗ». // Инновации в образовании.- 2004, №4.-с.119-152. </w:t>
      </w:r>
    </w:p>
    <w:p w:rsidR="00080990" w:rsidRPr="00277D58" w:rsidRDefault="00277D58">
      <w:pPr>
        <w:spacing w:after="23" w:line="259" w:lineRule="auto"/>
        <w:ind w:left="360" w:right="0" w:firstLine="0"/>
        <w:jc w:val="left"/>
        <w:rPr>
          <w:sz w:val="24"/>
          <w:szCs w:val="24"/>
        </w:rPr>
      </w:pPr>
      <w:r w:rsidRPr="00277D58">
        <w:rPr>
          <w:sz w:val="24"/>
          <w:szCs w:val="24"/>
        </w:rPr>
        <w:t xml:space="preserve"> </w:t>
      </w:r>
    </w:p>
    <w:p w:rsidR="00080990" w:rsidRPr="00277D58" w:rsidRDefault="00277D58">
      <w:pPr>
        <w:numPr>
          <w:ilvl w:val="0"/>
          <w:numId w:val="10"/>
        </w:numPr>
        <w:ind w:right="0" w:hanging="1080"/>
        <w:rPr>
          <w:sz w:val="24"/>
          <w:szCs w:val="24"/>
        </w:rPr>
      </w:pPr>
      <w:r w:rsidRPr="00277D58">
        <w:rPr>
          <w:sz w:val="24"/>
          <w:szCs w:val="24"/>
        </w:rPr>
        <w:t>Гегенкамп Каролина. Энциклопедия индиго. — Москва: София</w:t>
      </w:r>
      <w:r w:rsidRPr="00277D58">
        <w:rPr>
          <w:sz w:val="24"/>
          <w:szCs w:val="24"/>
        </w:rPr>
        <w:t xml:space="preserve">, 2007. — </w:t>
      </w:r>
    </w:p>
    <w:p w:rsidR="00080990" w:rsidRPr="00277D58" w:rsidRDefault="00277D58">
      <w:pPr>
        <w:ind w:left="360" w:right="0" w:firstLine="0"/>
        <w:rPr>
          <w:sz w:val="24"/>
          <w:szCs w:val="24"/>
        </w:rPr>
      </w:pPr>
      <w:r w:rsidRPr="00277D58">
        <w:rPr>
          <w:sz w:val="24"/>
          <w:szCs w:val="24"/>
        </w:rPr>
        <w:t xml:space="preserve">С. 288.  </w:t>
      </w:r>
    </w:p>
    <w:p w:rsidR="00080990" w:rsidRPr="00277D58" w:rsidRDefault="00277D58">
      <w:pPr>
        <w:spacing w:after="23" w:line="259" w:lineRule="auto"/>
        <w:ind w:left="360" w:right="0" w:firstLine="0"/>
        <w:jc w:val="left"/>
        <w:rPr>
          <w:sz w:val="24"/>
          <w:szCs w:val="24"/>
        </w:rPr>
      </w:pPr>
      <w:r w:rsidRPr="00277D58">
        <w:rPr>
          <w:sz w:val="24"/>
          <w:szCs w:val="24"/>
        </w:rPr>
        <w:t xml:space="preserve"> </w:t>
      </w:r>
    </w:p>
    <w:p w:rsidR="00080990" w:rsidRPr="00277D58" w:rsidRDefault="00277D58">
      <w:pPr>
        <w:numPr>
          <w:ilvl w:val="0"/>
          <w:numId w:val="10"/>
        </w:numPr>
        <w:ind w:right="0" w:hanging="1080"/>
        <w:rPr>
          <w:sz w:val="24"/>
          <w:szCs w:val="24"/>
        </w:rPr>
      </w:pPr>
      <w:r w:rsidRPr="00277D58">
        <w:rPr>
          <w:sz w:val="24"/>
          <w:szCs w:val="24"/>
        </w:rPr>
        <w:t xml:space="preserve">Гегенкамп Каролина. Феномен Индиго: Дети нового времени.— Москва: София, 2007. — С. 288. </w:t>
      </w:r>
    </w:p>
    <w:p w:rsidR="00080990" w:rsidRPr="00277D58" w:rsidRDefault="00277D58">
      <w:pPr>
        <w:spacing w:after="27" w:line="259" w:lineRule="auto"/>
        <w:ind w:left="360" w:right="0" w:firstLine="0"/>
        <w:jc w:val="left"/>
        <w:rPr>
          <w:sz w:val="24"/>
          <w:szCs w:val="24"/>
        </w:rPr>
      </w:pPr>
      <w:r w:rsidRPr="00277D58">
        <w:rPr>
          <w:sz w:val="24"/>
          <w:szCs w:val="24"/>
        </w:rPr>
        <w:t xml:space="preserve"> </w:t>
      </w:r>
    </w:p>
    <w:p w:rsidR="00080990" w:rsidRPr="00277D58" w:rsidRDefault="00277D58">
      <w:pPr>
        <w:numPr>
          <w:ilvl w:val="0"/>
          <w:numId w:val="10"/>
        </w:numPr>
        <w:ind w:right="0" w:hanging="1080"/>
        <w:rPr>
          <w:sz w:val="24"/>
          <w:szCs w:val="24"/>
        </w:rPr>
      </w:pPr>
      <w:r w:rsidRPr="00277D58">
        <w:rPr>
          <w:sz w:val="24"/>
          <w:szCs w:val="24"/>
        </w:rPr>
        <w:t xml:space="preserve">Гильбух Ю.З. Внимание: Одаренные дети. – М.: Знание, 1991. </w:t>
      </w:r>
    </w:p>
    <w:p w:rsidR="00080990" w:rsidRPr="00277D58" w:rsidRDefault="00277D58">
      <w:pPr>
        <w:spacing w:after="29" w:line="259" w:lineRule="auto"/>
        <w:ind w:left="360" w:right="0" w:firstLine="0"/>
        <w:jc w:val="left"/>
        <w:rPr>
          <w:sz w:val="24"/>
          <w:szCs w:val="24"/>
        </w:rPr>
      </w:pPr>
      <w:r w:rsidRPr="00277D58">
        <w:rPr>
          <w:sz w:val="24"/>
          <w:szCs w:val="24"/>
        </w:rPr>
        <w:t xml:space="preserve"> </w:t>
      </w:r>
    </w:p>
    <w:p w:rsidR="00080990" w:rsidRPr="00277D58" w:rsidRDefault="00277D58">
      <w:pPr>
        <w:numPr>
          <w:ilvl w:val="0"/>
          <w:numId w:val="10"/>
        </w:numPr>
        <w:ind w:right="0" w:hanging="1080"/>
        <w:rPr>
          <w:sz w:val="24"/>
          <w:szCs w:val="24"/>
        </w:rPr>
      </w:pPr>
      <w:r w:rsidRPr="00277D58">
        <w:rPr>
          <w:sz w:val="24"/>
          <w:szCs w:val="24"/>
        </w:rPr>
        <w:t xml:space="preserve">Гущина Т.Н. Развитие субъективности старшеклассника. – Ярославль, 2011. </w:t>
      </w:r>
    </w:p>
    <w:p w:rsidR="00080990" w:rsidRPr="00277D58" w:rsidRDefault="00277D58">
      <w:pPr>
        <w:spacing w:after="28" w:line="259" w:lineRule="auto"/>
        <w:ind w:left="360" w:right="0" w:firstLine="0"/>
        <w:jc w:val="left"/>
        <w:rPr>
          <w:sz w:val="24"/>
          <w:szCs w:val="24"/>
        </w:rPr>
      </w:pPr>
      <w:r w:rsidRPr="00277D58">
        <w:rPr>
          <w:sz w:val="24"/>
          <w:szCs w:val="24"/>
        </w:rPr>
        <w:t xml:space="preserve"> </w:t>
      </w:r>
    </w:p>
    <w:p w:rsidR="00080990" w:rsidRPr="00277D58" w:rsidRDefault="00277D58">
      <w:pPr>
        <w:numPr>
          <w:ilvl w:val="0"/>
          <w:numId w:val="10"/>
        </w:numPr>
        <w:ind w:right="0" w:hanging="1080"/>
        <w:rPr>
          <w:sz w:val="24"/>
          <w:szCs w:val="24"/>
        </w:rPr>
      </w:pPr>
      <w:r w:rsidRPr="00277D58">
        <w:rPr>
          <w:sz w:val="24"/>
          <w:szCs w:val="24"/>
        </w:rPr>
        <w:t xml:space="preserve">ДавыдовА.А. Коэффициент интеллектуальности (IQ) и инновационное развитие. – 2010. </w:t>
      </w:r>
    </w:p>
    <w:p w:rsidR="00080990" w:rsidRPr="00277D58" w:rsidRDefault="00277D58">
      <w:pPr>
        <w:spacing w:after="0" w:line="259" w:lineRule="auto"/>
        <w:ind w:left="360" w:right="0" w:firstLine="0"/>
        <w:jc w:val="left"/>
        <w:rPr>
          <w:sz w:val="24"/>
          <w:szCs w:val="24"/>
        </w:rPr>
      </w:pPr>
      <w:r w:rsidRPr="00277D58">
        <w:rPr>
          <w:sz w:val="24"/>
          <w:szCs w:val="24"/>
        </w:rPr>
        <w:t xml:space="preserve"> </w:t>
      </w:r>
    </w:p>
    <w:p w:rsidR="00080990" w:rsidRPr="00277D58" w:rsidRDefault="00277D58">
      <w:pPr>
        <w:numPr>
          <w:ilvl w:val="0"/>
          <w:numId w:val="10"/>
        </w:numPr>
        <w:ind w:right="0" w:hanging="1080"/>
        <w:rPr>
          <w:sz w:val="24"/>
          <w:szCs w:val="24"/>
        </w:rPr>
      </w:pPr>
      <w:r w:rsidRPr="00277D58">
        <w:rPr>
          <w:sz w:val="24"/>
          <w:szCs w:val="24"/>
        </w:rPr>
        <w:t xml:space="preserve">Дерябо С.Д. Учителю о диагностике эффективности образовательной среды. </w:t>
      </w:r>
    </w:p>
    <w:p w:rsidR="00080990" w:rsidRPr="00277D58" w:rsidRDefault="00277D58">
      <w:pPr>
        <w:ind w:left="360" w:right="0" w:firstLine="0"/>
        <w:rPr>
          <w:sz w:val="24"/>
          <w:szCs w:val="24"/>
        </w:rPr>
      </w:pPr>
      <w:r w:rsidRPr="00277D58">
        <w:rPr>
          <w:sz w:val="24"/>
          <w:szCs w:val="24"/>
        </w:rPr>
        <w:t xml:space="preserve">– Москва, 1997. </w:t>
      </w:r>
    </w:p>
    <w:p w:rsidR="00080990" w:rsidRPr="00277D58" w:rsidRDefault="00277D58">
      <w:pPr>
        <w:spacing w:after="27" w:line="259" w:lineRule="auto"/>
        <w:ind w:left="360" w:right="0" w:firstLine="0"/>
        <w:jc w:val="left"/>
        <w:rPr>
          <w:sz w:val="24"/>
          <w:szCs w:val="24"/>
        </w:rPr>
      </w:pPr>
      <w:r w:rsidRPr="00277D58">
        <w:rPr>
          <w:sz w:val="24"/>
          <w:szCs w:val="24"/>
        </w:rPr>
        <w:t xml:space="preserve"> </w:t>
      </w:r>
    </w:p>
    <w:p w:rsidR="00080990" w:rsidRPr="00277D58" w:rsidRDefault="00277D58">
      <w:pPr>
        <w:numPr>
          <w:ilvl w:val="0"/>
          <w:numId w:val="10"/>
        </w:numPr>
        <w:ind w:right="0" w:hanging="1080"/>
        <w:rPr>
          <w:sz w:val="24"/>
          <w:szCs w:val="24"/>
        </w:rPr>
      </w:pPr>
      <w:r w:rsidRPr="00277D58">
        <w:rPr>
          <w:sz w:val="24"/>
          <w:szCs w:val="24"/>
        </w:rPr>
        <w:t>Дженкинс П. Дети Индиго. Воспитание духовности у детей. — Москва: София, 2007.</w:t>
      </w:r>
      <w:r w:rsidRPr="00277D58">
        <w:rPr>
          <w:sz w:val="24"/>
          <w:szCs w:val="24"/>
        </w:rPr>
        <w:t xml:space="preserve"> — 224 с. </w:t>
      </w:r>
    </w:p>
    <w:p w:rsidR="00080990" w:rsidRPr="00277D58" w:rsidRDefault="00277D58">
      <w:pPr>
        <w:spacing w:after="28" w:line="259" w:lineRule="auto"/>
        <w:ind w:left="360" w:right="0" w:firstLine="0"/>
        <w:jc w:val="left"/>
        <w:rPr>
          <w:sz w:val="24"/>
          <w:szCs w:val="24"/>
        </w:rPr>
      </w:pPr>
      <w:r w:rsidRPr="00277D58">
        <w:rPr>
          <w:sz w:val="24"/>
          <w:szCs w:val="24"/>
        </w:rPr>
        <w:t xml:space="preserve"> </w:t>
      </w:r>
    </w:p>
    <w:p w:rsidR="00080990" w:rsidRPr="00277D58" w:rsidRDefault="00277D58">
      <w:pPr>
        <w:numPr>
          <w:ilvl w:val="0"/>
          <w:numId w:val="10"/>
        </w:numPr>
        <w:ind w:right="0" w:hanging="1080"/>
        <w:rPr>
          <w:sz w:val="24"/>
          <w:szCs w:val="24"/>
        </w:rPr>
      </w:pPr>
      <w:r w:rsidRPr="00277D58">
        <w:rPr>
          <w:sz w:val="24"/>
          <w:szCs w:val="24"/>
        </w:rPr>
        <w:t xml:space="preserve">Добровский А.И. 10000 советов по развитию одаренности детей. – Москва, 1997. </w:t>
      </w:r>
    </w:p>
    <w:p w:rsidR="00080990" w:rsidRPr="00277D58" w:rsidRDefault="00277D58">
      <w:pPr>
        <w:spacing w:after="28" w:line="259" w:lineRule="auto"/>
        <w:ind w:left="360" w:right="0" w:firstLine="0"/>
        <w:jc w:val="left"/>
        <w:rPr>
          <w:sz w:val="24"/>
          <w:szCs w:val="24"/>
        </w:rPr>
      </w:pPr>
      <w:r w:rsidRPr="00277D58">
        <w:rPr>
          <w:sz w:val="24"/>
          <w:szCs w:val="24"/>
        </w:rPr>
        <w:t xml:space="preserve"> </w:t>
      </w:r>
    </w:p>
    <w:p w:rsidR="00080990" w:rsidRPr="00277D58" w:rsidRDefault="00277D58">
      <w:pPr>
        <w:numPr>
          <w:ilvl w:val="0"/>
          <w:numId w:val="10"/>
        </w:numPr>
        <w:ind w:right="0" w:hanging="1080"/>
        <w:rPr>
          <w:sz w:val="24"/>
          <w:szCs w:val="24"/>
        </w:rPr>
      </w:pPr>
      <w:r w:rsidRPr="00277D58">
        <w:rPr>
          <w:sz w:val="24"/>
          <w:szCs w:val="24"/>
        </w:rPr>
        <w:t xml:space="preserve">Драхлер А.Б. Сеть творческих учителей. – М.: Бином, 2008 . </w:t>
      </w:r>
    </w:p>
    <w:p w:rsidR="00080990" w:rsidRPr="00277D58" w:rsidRDefault="00277D58">
      <w:pPr>
        <w:spacing w:after="27" w:line="259" w:lineRule="auto"/>
        <w:ind w:left="360" w:right="0" w:firstLine="0"/>
        <w:jc w:val="left"/>
        <w:rPr>
          <w:sz w:val="24"/>
          <w:szCs w:val="24"/>
        </w:rPr>
      </w:pPr>
      <w:r w:rsidRPr="00277D58">
        <w:rPr>
          <w:sz w:val="24"/>
          <w:szCs w:val="24"/>
        </w:rPr>
        <w:t xml:space="preserve"> </w:t>
      </w:r>
    </w:p>
    <w:p w:rsidR="00080990" w:rsidRPr="00277D58" w:rsidRDefault="00277D58">
      <w:pPr>
        <w:numPr>
          <w:ilvl w:val="0"/>
          <w:numId w:val="10"/>
        </w:numPr>
        <w:spacing w:after="4" w:line="269" w:lineRule="auto"/>
        <w:ind w:right="0" w:hanging="1080"/>
        <w:rPr>
          <w:sz w:val="24"/>
          <w:szCs w:val="24"/>
        </w:rPr>
      </w:pPr>
      <w:r w:rsidRPr="00277D58">
        <w:rPr>
          <w:color w:val="0000FF"/>
          <w:sz w:val="24"/>
          <w:szCs w:val="24"/>
          <w:u w:val="single" w:color="0000FF"/>
        </w:rPr>
        <w:t>Еремин А. Л. Ноогенез и теория интеллекта</w:t>
      </w:r>
      <w:r w:rsidRPr="00277D58">
        <w:rPr>
          <w:sz w:val="24"/>
          <w:szCs w:val="24"/>
        </w:rPr>
        <w:t xml:space="preserve"> – Краснодар: СовКуб, 2005. – 356 с. </w:t>
      </w:r>
    </w:p>
    <w:p w:rsidR="00080990" w:rsidRPr="00277D58" w:rsidRDefault="00277D58">
      <w:pPr>
        <w:spacing w:after="27" w:line="259" w:lineRule="auto"/>
        <w:ind w:left="360" w:right="0" w:firstLine="0"/>
        <w:jc w:val="left"/>
        <w:rPr>
          <w:sz w:val="24"/>
          <w:szCs w:val="24"/>
        </w:rPr>
      </w:pPr>
      <w:r w:rsidRPr="00277D58">
        <w:rPr>
          <w:sz w:val="24"/>
          <w:szCs w:val="24"/>
        </w:rPr>
        <w:t xml:space="preserve"> </w:t>
      </w:r>
    </w:p>
    <w:p w:rsidR="00080990" w:rsidRPr="00277D58" w:rsidRDefault="00277D58">
      <w:pPr>
        <w:numPr>
          <w:ilvl w:val="0"/>
          <w:numId w:val="10"/>
        </w:numPr>
        <w:ind w:right="0" w:hanging="1080"/>
        <w:rPr>
          <w:sz w:val="24"/>
          <w:szCs w:val="24"/>
        </w:rPr>
      </w:pPr>
      <w:r w:rsidRPr="00277D58">
        <w:rPr>
          <w:sz w:val="24"/>
          <w:szCs w:val="24"/>
        </w:rPr>
        <w:t>Земун Юрий. Этерлинг</w:t>
      </w:r>
      <w:r w:rsidRPr="00277D58">
        <w:rPr>
          <w:sz w:val="24"/>
          <w:szCs w:val="24"/>
        </w:rPr>
        <w:t xml:space="preserve">. Версия чуда. Дети Индиго в России. — Сова, 2007. — 160 с. </w:t>
      </w:r>
    </w:p>
    <w:p w:rsidR="00080990" w:rsidRPr="00277D58" w:rsidRDefault="00277D58">
      <w:pPr>
        <w:spacing w:after="28" w:line="259" w:lineRule="auto"/>
        <w:ind w:left="360" w:right="0" w:firstLine="0"/>
        <w:jc w:val="left"/>
        <w:rPr>
          <w:sz w:val="24"/>
          <w:szCs w:val="24"/>
        </w:rPr>
      </w:pPr>
      <w:r w:rsidRPr="00277D58">
        <w:rPr>
          <w:sz w:val="24"/>
          <w:szCs w:val="24"/>
        </w:rPr>
        <w:t xml:space="preserve"> </w:t>
      </w:r>
    </w:p>
    <w:p w:rsidR="00080990" w:rsidRPr="00277D58" w:rsidRDefault="00277D58">
      <w:pPr>
        <w:numPr>
          <w:ilvl w:val="0"/>
          <w:numId w:val="10"/>
        </w:numPr>
        <w:ind w:right="0" w:hanging="1080"/>
        <w:rPr>
          <w:sz w:val="24"/>
          <w:szCs w:val="24"/>
        </w:rPr>
      </w:pPr>
      <w:r w:rsidRPr="00277D58">
        <w:rPr>
          <w:sz w:val="24"/>
          <w:szCs w:val="24"/>
        </w:rPr>
        <w:t>Ильясов И.И. Курс познавательного развития для интеллектуально одарённых младших школьников. // Одарённый ребёнок. – 2004,№ 5. – с.36-</w:t>
      </w:r>
    </w:p>
    <w:p w:rsidR="00080990" w:rsidRPr="00277D58" w:rsidRDefault="00277D58">
      <w:pPr>
        <w:ind w:left="360" w:right="0" w:firstLine="0"/>
        <w:rPr>
          <w:sz w:val="24"/>
          <w:szCs w:val="24"/>
        </w:rPr>
      </w:pPr>
      <w:r w:rsidRPr="00277D58">
        <w:rPr>
          <w:sz w:val="24"/>
          <w:szCs w:val="24"/>
        </w:rPr>
        <w:t xml:space="preserve">42. </w:t>
      </w:r>
    </w:p>
    <w:p w:rsidR="00080990" w:rsidRPr="00277D58" w:rsidRDefault="00277D58">
      <w:pPr>
        <w:spacing w:after="28" w:line="259" w:lineRule="auto"/>
        <w:ind w:left="360" w:right="0" w:firstLine="0"/>
        <w:jc w:val="left"/>
        <w:rPr>
          <w:sz w:val="24"/>
          <w:szCs w:val="24"/>
        </w:rPr>
      </w:pPr>
      <w:r w:rsidRPr="00277D58">
        <w:rPr>
          <w:sz w:val="24"/>
          <w:szCs w:val="24"/>
        </w:rPr>
        <w:t xml:space="preserve"> </w:t>
      </w:r>
    </w:p>
    <w:p w:rsidR="00080990" w:rsidRPr="00277D58" w:rsidRDefault="00277D58">
      <w:pPr>
        <w:numPr>
          <w:ilvl w:val="0"/>
          <w:numId w:val="10"/>
        </w:numPr>
        <w:ind w:right="0" w:hanging="1080"/>
        <w:rPr>
          <w:sz w:val="24"/>
          <w:szCs w:val="24"/>
        </w:rPr>
      </w:pPr>
      <w:r w:rsidRPr="00277D58">
        <w:rPr>
          <w:sz w:val="24"/>
          <w:szCs w:val="24"/>
        </w:rPr>
        <w:t xml:space="preserve">Клименко В. В. Как воспитать вундеркинда – </w:t>
      </w:r>
      <w:r w:rsidRPr="00277D58">
        <w:rPr>
          <w:sz w:val="24"/>
          <w:szCs w:val="24"/>
        </w:rPr>
        <w:t xml:space="preserve">СПб.: Кристалл, 1996. </w:t>
      </w:r>
    </w:p>
    <w:p w:rsidR="00080990" w:rsidRPr="00277D58" w:rsidRDefault="00277D58">
      <w:pPr>
        <w:spacing w:after="27" w:line="259" w:lineRule="auto"/>
        <w:ind w:left="360" w:right="0" w:firstLine="0"/>
        <w:jc w:val="left"/>
        <w:rPr>
          <w:sz w:val="24"/>
          <w:szCs w:val="24"/>
        </w:rPr>
      </w:pPr>
      <w:r w:rsidRPr="00277D58">
        <w:rPr>
          <w:sz w:val="24"/>
          <w:szCs w:val="24"/>
        </w:rPr>
        <w:t xml:space="preserve"> </w:t>
      </w:r>
    </w:p>
    <w:p w:rsidR="00080990" w:rsidRPr="00277D58" w:rsidRDefault="00277D58">
      <w:pPr>
        <w:numPr>
          <w:ilvl w:val="0"/>
          <w:numId w:val="10"/>
        </w:numPr>
        <w:ind w:right="0" w:hanging="1080"/>
        <w:rPr>
          <w:sz w:val="24"/>
          <w:szCs w:val="24"/>
        </w:rPr>
      </w:pPr>
      <w:r w:rsidRPr="00277D58">
        <w:rPr>
          <w:sz w:val="24"/>
          <w:szCs w:val="24"/>
        </w:rPr>
        <w:t xml:space="preserve">Коноплёва Н. Легко ли быть вундеркиндом ? // Директор школы.- 2004, №3.с.54-59. </w:t>
      </w:r>
    </w:p>
    <w:p w:rsidR="00080990" w:rsidRPr="00277D58" w:rsidRDefault="00277D58">
      <w:pPr>
        <w:spacing w:after="28" w:line="259" w:lineRule="auto"/>
        <w:ind w:left="360" w:right="0" w:firstLine="0"/>
        <w:jc w:val="left"/>
        <w:rPr>
          <w:sz w:val="24"/>
          <w:szCs w:val="24"/>
        </w:rPr>
      </w:pPr>
      <w:r w:rsidRPr="00277D58">
        <w:rPr>
          <w:sz w:val="24"/>
          <w:szCs w:val="24"/>
        </w:rPr>
        <w:t xml:space="preserve"> </w:t>
      </w:r>
    </w:p>
    <w:p w:rsidR="00080990" w:rsidRPr="00277D58" w:rsidRDefault="00277D58">
      <w:pPr>
        <w:numPr>
          <w:ilvl w:val="0"/>
          <w:numId w:val="10"/>
        </w:numPr>
        <w:ind w:right="0" w:hanging="1080"/>
        <w:rPr>
          <w:sz w:val="24"/>
          <w:szCs w:val="24"/>
        </w:rPr>
      </w:pPr>
      <w:r w:rsidRPr="00277D58">
        <w:rPr>
          <w:sz w:val="24"/>
          <w:szCs w:val="24"/>
        </w:rPr>
        <w:t xml:space="preserve">Корниенко Е.Е.  Самооценка детей с признаками одарённости. // Одарённый ребёнок. – 2004, № 5. – с.90-93. </w:t>
      </w:r>
    </w:p>
    <w:p w:rsidR="00080990" w:rsidRPr="00277D58" w:rsidRDefault="00277D58">
      <w:pPr>
        <w:spacing w:after="28" w:line="259" w:lineRule="auto"/>
        <w:ind w:left="360" w:right="0" w:firstLine="0"/>
        <w:jc w:val="left"/>
        <w:rPr>
          <w:sz w:val="24"/>
          <w:szCs w:val="24"/>
        </w:rPr>
      </w:pPr>
      <w:r w:rsidRPr="00277D58">
        <w:rPr>
          <w:sz w:val="24"/>
          <w:szCs w:val="24"/>
        </w:rPr>
        <w:t xml:space="preserve"> </w:t>
      </w:r>
    </w:p>
    <w:p w:rsidR="00080990" w:rsidRPr="00277D58" w:rsidRDefault="00277D58">
      <w:pPr>
        <w:numPr>
          <w:ilvl w:val="0"/>
          <w:numId w:val="10"/>
        </w:numPr>
        <w:ind w:right="0" w:hanging="1080"/>
        <w:rPr>
          <w:sz w:val="24"/>
          <w:szCs w:val="24"/>
        </w:rPr>
      </w:pPr>
      <w:r w:rsidRPr="00277D58">
        <w:rPr>
          <w:sz w:val="24"/>
          <w:szCs w:val="24"/>
        </w:rPr>
        <w:t>Косова В. Конкурс «Ученик года» как форм</w:t>
      </w:r>
      <w:r w:rsidRPr="00277D58">
        <w:rPr>
          <w:sz w:val="24"/>
          <w:szCs w:val="24"/>
        </w:rPr>
        <w:t xml:space="preserve">а работы с одарёнными школьниками. // Народное образование. – 2005,№5. – с.174-177. </w:t>
      </w:r>
    </w:p>
    <w:p w:rsidR="00080990" w:rsidRPr="00277D58" w:rsidRDefault="00277D58">
      <w:pPr>
        <w:spacing w:after="27" w:line="259" w:lineRule="auto"/>
        <w:ind w:left="360" w:right="0" w:firstLine="0"/>
        <w:jc w:val="left"/>
        <w:rPr>
          <w:sz w:val="24"/>
          <w:szCs w:val="24"/>
        </w:rPr>
      </w:pPr>
      <w:r w:rsidRPr="00277D58">
        <w:rPr>
          <w:sz w:val="24"/>
          <w:szCs w:val="24"/>
        </w:rPr>
        <w:t xml:space="preserve"> </w:t>
      </w:r>
    </w:p>
    <w:p w:rsidR="00080990" w:rsidRPr="00277D58" w:rsidRDefault="00277D58">
      <w:pPr>
        <w:numPr>
          <w:ilvl w:val="0"/>
          <w:numId w:val="10"/>
        </w:numPr>
        <w:spacing w:after="4" w:line="269" w:lineRule="auto"/>
        <w:ind w:right="0" w:hanging="1080"/>
        <w:rPr>
          <w:sz w:val="24"/>
          <w:szCs w:val="24"/>
        </w:rPr>
      </w:pPr>
      <w:r w:rsidRPr="00277D58">
        <w:rPr>
          <w:color w:val="0000FF"/>
          <w:sz w:val="24"/>
          <w:szCs w:val="24"/>
          <w:u w:val="single" w:color="0000FF"/>
        </w:rPr>
        <w:t xml:space="preserve">Кузина </w:t>
      </w:r>
      <w:r w:rsidRPr="00277D58">
        <w:rPr>
          <w:sz w:val="24"/>
          <w:szCs w:val="24"/>
        </w:rPr>
        <w:t xml:space="preserve">И.В. </w:t>
      </w:r>
      <w:r w:rsidRPr="00277D58">
        <w:rPr>
          <w:color w:val="0000FF"/>
          <w:sz w:val="24"/>
          <w:szCs w:val="24"/>
          <w:u w:val="single" w:color="0000FF"/>
        </w:rPr>
        <w:t>Художественная публицистика XIX-XX веков.– Программа</w:t>
      </w:r>
      <w:r w:rsidRPr="00277D58">
        <w:rPr>
          <w:color w:val="0000FF"/>
          <w:sz w:val="24"/>
          <w:szCs w:val="24"/>
        </w:rPr>
        <w:t xml:space="preserve"> </w:t>
      </w:r>
      <w:r w:rsidRPr="00277D58">
        <w:rPr>
          <w:color w:val="0000FF"/>
          <w:sz w:val="24"/>
          <w:szCs w:val="24"/>
          <w:u w:val="single" w:color="0000FF"/>
        </w:rPr>
        <w:t>элективного курса для одаренных детей</w:t>
      </w:r>
      <w:r w:rsidRPr="00277D58">
        <w:rPr>
          <w:sz w:val="24"/>
          <w:szCs w:val="24"/>
        </w:rPr>
        <w:t xml:space="preserve">. </w:t>
      </w:r>
    </w:p>
    <w:p w:rsidR="00080990" w:rsidRPr="00277D58" w:rsidRDefault="00277D58">
      <w:pPr>
        <w:spacing w:after="28" w:line="259" w:lineRule="auto"/>
        <w:ind w:left="360" w:right="0" w:firstLine="0"/>
        <w:jc w:val="left"/>
        <w:rPr>
          <w:sz w:val="24"/>
          <w:szCs w:val="24"/>
        </w:rPr>
      </w:pPr>
      <w:r w:rsidRPr="00277D58">
        <w:rPr>
          <w:sz w:val="24"/>
          <w:szCs w:val="24"/>
        </w:rPr>
        <w:t xml:space="preserve"> </w:t>
      </w:r>
    </w:p>
    <w:p w:rsidR="00080990" w:rsidRPr="00277D58" w:rsidRDefault="00277D58">
      <w:pPr>
        <w:numPr>
          <w:ilvl w:val="0"/>
          <w:numId w:val="10"/>
        </w:numPr>
        <w:ind w:right="0" w:hanging="1080"/>
        <w:rPr>
          <w:sz w:val="24"/>
          <w:szCs w:val="24"/>
        </w:rPr>
      </w:pPr>
      <w:r w:rsidRPr="00277D58">
        <w:rPr>
          <w:sz w:val="24"/>
          <w:szCs w:val="24"/>
        </w:rPr>
        <w:t>Кузина И.В.,Миронычева В.Ф. Совершенствование речевой деятельн</w:t>
      </w:r>
      <w:r w:rsidRPr="00277D58">
        <w:rPr>
          <w:sz w:val="24"/>
          <w:szCs w:val="24"/>
        </w:rPr>
        <w:t xml:space="preserve">ости одарённых детей. // Одарённый ребёнок. – 2005,№3. – с.73-90. </w:t>
      </w:r>
    </w:p>
    <w:p w:rsidR="00080990" w:rsidRPr="00277D58" w:rsidRDefault="00277D58">
      <w:pPr>
        <w:spacing w:after="27" w:line="259" w:lineRule="auto"/>
        <w:ind w:left="360" w:right="0" w:firstLine="0"/>
        <w:jc w:val="left"/>
        <w:rPr>
          <w:sz w:val="24"/>
          <w:szCs w:val="24"/>
        </w:rPr>
      </w:pPr>
      <w:r w:rsidRPr="00277D58">
        <w:rPr>
          <w:sz w:val="24"/>
          <w:szCs w:val="24"/>
        </w:rPr>
        <w:t xml:space="preserve"> </w:t>
      </w:r>
    </w:p>
    <w:p w:rsidR="00080990" w:rsidRPr="00277D58" w:rsidRDefault="00277D58">
      <w:pPr>
        <w:numPr>
          <w:ilvl w:val="0"/>
          <w:numId w:val="10"/>
        </w:numPr>
        <w:spacing w:after="4" w:line="269" w:lineRule="auto"/>
        <w:ind w:right="0" w:hanging="1080"/>
        <w:rPr>
          <w:sz w:val="24"/>
          <w:szCs w:val="24"/>
        </w:rPr>
      </w:pPr>
      <w:r w:rsidRPr="00277D58">
        <w:rPr>
          <w:color w:val="0000FF"/>
          <w:sz w:val="24"/>
          <w:szCs w:val="24"/>
          <w:u w:val="single" w:color="0000FF"/>
        </w:rPr>
        <w:t>Кулемзина А.  Отношения: одаренный ребенок — образовательная система</w:t>
      </w:r>
      <w:r w:rsidRPr="00277D58">
        <w:rPr>
          <w:sz w:val="24"/>
          <w:szCs w:val="24"/>
        </w:rPr>
        <w:t xml:space="preserve">. </w:t>
      </w:r>
    </w:p>
    <w:p w:rsidR="00080990" w:rsidRPr="00277D58" w:rsidRDefault="00277D58">
      <w:pPr>
        <w:spacing w:after="29" w:line="259" w:lineRule="auto"/>
        <w:ind w:left="360" w:right="0" w:firstLine="0"/>
        <w:jc w:val="left"/>
        <w:rPr>
          <w:sz w:val="24"/>
          <w:szCs w:val="24"/>
        </w:rPr>
      </w:pPr>
      <w:r w:rsidRPr="00277D58">
        <w:rPr>
          <w:sz w:val="24"/>
          <w:szCs w:val="24"/>
        </w:rPr>
        <w:t xml:space="preserve"> </w:t>
      </w:r>
    </w:p>
    <w:p w:rsidR="00080990" w:rsidRPr="00277D58" w:rsidRDefault="00277D58">
      <w:pPr>
        <w:numPr>
          <w:ilvl w:val="0"/>
          <w:numId w:val="10"/>
        </w:numPr>
        <w:ind w:right="0" w:hanging="1080"/>
        <w:rPr>
          <w:sz w:val="24"/>
          <w:szCs w:val="24"/>
        </w:rPr>
      </w:pPr>
      <w:r w:rsidRPr="00277D58">
        <w:rPr>
          <w:sz w:val="24"/>
          <w:szCs w:val="24"/>
        </w:rPr>
        <w:t xml:space="preserve">Кулемзина А.В. Принципы педагогической поддержки одарённых детей. // Педагогика.- 2003, №6.- с.27-32. </w:t>
      </w:r>
    </w:p>
    <w:p w:rsidR="00080990" w:rsidRPr="00277D58" w:rsidRDefault="00277D58">
      <w:pPr>
        <w:spacing w:after="0" w:line="259" w:lineRule="auto"/>
        <w:ind w:left="360" w:right="0" w:firstLine="0"/>
        <w:jc w:val="left"/>
        <w:rPr>
          <w:sz w:val="24"/>
          <w:szCs w:val="24"/>
        </w:rPr>
      </w:pPr>
      <w:r w:rsidRPr="00277D58">
        <w:rPr>
          <w:sz w:val="24"/>
          <w:szCs w:val="24"/>
        </w:rPr>
        <w:t xml:space="preserve"> </w:t>
      </w:r>
    </w:p>
    <w:p w:rsidR="00080990" w:rsidRPr="00277D58" w:rsidRDefault="00277D58">
      <w:pPr>
        <w:numPr>
          <w:ilvl w:val="0"/>
          <w:numId w:val="10"/>
        </w:numPr>
        <w:ind w:right="0" w:hanging="1080"/>
        <w:rPr>
          <w:sz w:val="24"/>
          <w:szCs w:val="24"/>
        </w:rPr>
      </w:pPr>
      <w:r w:rsidRPr="00277D58">
        <w:rPr>
          <w:sz w:val="24"/>
          <w:szCs w:val="24"/>
        </w:rPr>
        <w:t xml:space="preserve">Куртышева М. Дети Индиго — будущее человечества. — СПб: Питер, 2008. — 208 с. </w:t>
      </w:r>
    </w:p>
    <w:p w:rsidR="00080990" w:rsidRPr="00277D58" w:rsidRDefault="00277D58">
      <w:pPr>
        <w:spacing w:after="28" w:line="259" w:lineRule="auto"/>
        <w:ind w:left="360" w:right="0" w:firstLine="0"/>
        <w:jc w:val="left"/>
        <w:rPr>
          <w:sz w:val="24"/>
          <w:szCs w:val="24"/>
        </w:rPr>
      </w:pPr>
      <w:r w:rsidRPr="00277D58">
        <w:rPr>
          <w:sz w:val="24"/>
          <w:szCs w:val="24"/>
        </w:rPr>
        <w:t xml:space="preserve"> </w:t>
      </w:r>
    </w:p>
    <w:p w:rsidR="00080990" w:rsidRPr="00277D58" w:rsidRDefault="00277D58">
      <w:pPr>
        <w:numPr>
          <w:ilvl w:val="0"/>
          <w:numId w:val="10"/>
        </w:numPr>
        <w:ind w:right="0" w:hanging="1080"/>
        <w:rPr>
          <w:sz w:val="24"/>
          <w:szCs w:val="24"/>
        </w:rPr>
      </w:pPr>
      <w:r w:rsidRPr="00277D58">
        <w:rPr>
          <w:sz w:val="24"/>
          <w:szCs w:val="24"/>
        </w:rPr>
        <w:t xml:space="preserve">Ларионова Л.И.  Проблема обучения одарённых  детей . // Одарённый ребёнок. – 2004, № 6. – с.122-128. </w:t>
      </w:r>
    </w:p>
    <w:p w:rsidR="00080990" w:rsidRPr="00277D58" w:rsidRDefault="00277D58">
      <w:pPr>
        <w:spacing w:after="27" w:line="259" w:lineRule="auto"/>
        <w:ind w:left="360" w:right="0" w:firstLine="0"/>
        <w:jc w:val="left"/>
        <w:rPr>
          <w:sz w:val="24"/>
          <w:szCs w:val="24"/>
        </w:rPr>
      </w:pPr>
      <w:r w:rsidRPr="00277D58">
        <w:rPr>
          <w:sz w:val="24"/>
          <w:szCs w:val="24"/>
        </w:rPr>
        <w:t xml:space="preserve"> </w:t>
      </w:r>
    </w:p>
    <w:p w:rsidR="00080990" w:rsidRPr="00277D58" w:rsidRDefault="00277D58">
      <w:pPr>
        <w:numPr>
          <w:ilvl w:val="0"/>
          <w:numId w:val="10"/>
        </w:numPr>
        <w:ind w:right="0" w:hanging="1080"/>
        <w:rPr>
          <w:sz w:val="24"/>
          <w:szCs w:val="24"/>
        </w:rPr>
      </w:pPr>
      <w:r w:rsidRPr="00277D58">
        <w:rPr>
          <w:sz w:val="24"/>
          <w:szCs w:val="24"/>
        </w:rPr>
        <w:t xml:space="preserve">Лебедева В.П. Учителю об одаренных детях. – Москва, 1997. </w:t>
      </w:r>
    </w:p>
    <w:p w:rsidR="00080990" w:rsidRPr="00277D58" w:rsidRDefault="00277D58">
      <w:pPr>
        <w:spacing w:after="27" w:line="259" w:lineRule="auto"/>
        <w:ind w:left="360" w:right="0" w:firstLine="0"/>
        <w:jc w:val="left"/>
        <w:rPr>
          <w:sz w:val="24"/>
          <w:szCs w:val="24"/>
        </w:rPr>
      </w:pPr>
      <w:r w:rsidRPr="00277D58">
        <w:rPr>
          <w:sz w:val="24"/>
          <w:szCs w:val="24"/>
        </w:rPr>
        <w:t xml:space="preserve"> </w:t>
      </w:r>
    </w:p>
    <w:p w:rsidR="00080990" w:rsidRPr="00277D58" w:rsidRDefault="00277D58">
      <w:pPr>
        <w:numPr>
          <w:ilvl w:val="0"/>
          <w:numId w:val="10"/>
        </w:numPr>
        <w:ind w:right="0" w:hanging="1080"/>
        <w:rPr>
          <w:sz w:val="24"/>
          <w:szCs w:val="24"/>
        </w:rPr>
      </w:pPr>
      <w:r w:rsidRPr="00277D58">
        <w:rPr>
          <w:sz w:val="24"/>
          <w:szCs w:val="24"/>
        </w:rPr>
        <w:t>Леви В. Ка</w:t>
      </w:r>
      <w:r w:rsidRPr="00277D58">
        <w:rPr>
          <w:sz w:val="24"/>
          <w:szCs w:val="24"/>
        </w:rPr>
        <w:t xml:space="preserve">к воспитывать родителей, или Новый нестандартный ребенок. — Торобоан, 2007. — 416 с. </w:t>
      </w:r>
    </w:p>
    <w:p w:rsidR="00080990" w:rsidRPr="00277D58" w:rsidRDefault="00277D58">
      <w:pPr>
        <w:spacing w:after="28" w:line="259" w:lineRule="auto"/>
        <w:ind w:left="360" w:right="0" w:firstLine="0"/>
        <w:jc w:val="left"/>
        <w:rPr>
          <w:sz w:val="24"/>
          <w:szCs w:val="24"/>
        </w:rPr>
      </w:pPr>
      <w:r w:rsidRPr="00277D58">
        <w:rPr>
          <w:sz w:val="24"/>
          <w:szCs w:val="24"/>
        </w:rPr>
        <w:t xml:space="preserve"> </w:t>
      </w:r>
    </w:p>
    <w:p w:rsidR="00080990" w:rsidRPr="00277D58" w:rsidRDefault="00277D58">
      <w:pPr>
        <w:numPr>
          <w:ilvl w:val="0"/>
          <w:numId w:val="10"/>
        </w:numPr>
        <w:ind w:right="0" w:hanging="1080"/>
        <w:rPr>
          <w:sz w:val="24"/>
          <w:szCs w:val="24"/>
        </w:rPr>
      </w:pPr>
      <w:r w:rsidRPr="00277D58">
        <w:rPr>
          <w:sz w:val="24"/>
          <w:szCs w:val="24"/>
        </w:rPr>
        <w:t xml:space="preserve">Левин В.А. Тренинг педагогического взаимодействия в творческой образовательной среде. – Москва, 1997. </w:t>
      </w:r>
    </w:p>
    <w:p w:rsidR="00080990" w:rsidRPr="00277D58" w:rsidRDefault="00277D58">
      <w:pPr>
        <w:spacing w:after="28" w:line="259" w:lineRule="auto"/>
        <w:ind w:left="360" w:right="0" w:firstLine="0"/>
        <w:jc w:val="left"/>
        <w:rPr>
          <w:sz w:val="24"/>
          <w:szCs w:val="24"/>
        </w:rPr>
      </w:pPr>
      <w:r w:rsidRPr="00277D58">
        <w:rPr>
          <w:sz w:val="24"/>
          <w:szCs w:val="24"/>
        </w:rPr>
        <w:t xml:space="preserve"> </w:t>
      </w:r>
    </w:p>
    <w:p w:rsidR="00080990" w:rsidRPr="00277D58" w:rsidRDefault="00277D58">
      <w:pPr>
        <w:numPr>
          <w:ilvl w:val="0"/>
          <w:numId w:val="10"/>
        </w:numPr>
        <w:ind w:right="0" w:hanging="1080"/>
        <w:rPr>
          <w:sz w:val="24"/>
          <w:szCs w:val="24"/>
        </w:rPr>
      </w:pPr>
      <w:r w:rsidRPr="00277D58">
        <w:rPr>
          <w:sz w:val="24"/>
          <w:szCs w:val="24"/>
        </w:rPr>
        <w:t xml:space="preserve">Лемешевская М.А. Проблема выявления одаренных детей в школе. </w:t>
      </w:r>
    </w:p>
    <w:p w:rsidR="00080990" w:rsidRPr="00277D58" w:rsidRDefault="00277D58">
      <w:pPr>
        <w:spacing w:after="28" w:line="259" w:lineRule="auto"/>
        <w:ind w:left="360" w:right="0" w:firstLine="0"/>
        <w:jc w:val="left"/>
        <w:rPr>
          <w:sz w:val="24"/>
          <w:szCs w:val="24"/>
        </w:rPr>
      </w:pPr>
      <w:r w:rsidRPr="00277D58">
        <w:rPr>
          <w:sz w:val="24"/>
          <w:szCs w:val="24"/>
        </w:rPr>
        <w:t xml:space="preserve"> </w:t>
      </w:r>
    </w:p>
    <w:p w:rsidR="00080990" w:rsidRPr="00277D58" w:rsidRDefault="00277D58">
      <w:pPr>
        <w:numPr>
          <w:ilvl w:val="0"/>
          <w:numId w:val="10"/>
        </w:numPr>
        <w:ind w:right="0" w:hanging="1080"/>
        <w:rPr>
          <w:sz w:val="24"/>
          <w:szCs w:val="24"/>
        </w:rPr>
      </w:pPr>
      <w:r w:rsidRPr="00277D58">
        <w:rPr>
          <w:sz w:val="24"/>
          <w:szCs w:val="24"/>
        </w:rPr>
        <w:t xml:space="preserve">Литвиненко С.В. Взгляд на детскую одарённость. // Начальное образование. – 2004, №3. </w:t>
      </w:r>
    </w:p>
    <w:p w:rsidR="00080990" w:rsidRPr="00277D58" w:rsidRDefault="00277D58">
      <w:pPr>
        <w:spacing w:after="28" w:line="259" w:lineRule="auto"/>
        <w:ind w:left="360" w:right="0" w:firstLine="0"/>
        <w:jc w:val="left"/>
        <w:rPr>
          <w:sz w:val="24"/>
          <w:szCs w:val="24"/>
        </w:rPr>
      </w:pPr>
      <w:r w:rsidRPr="00277D58">
        <w:rPr>
          <w:sz w:val="24"/>
          <w:szCs w:val="24"/>
        </w:rPr>
        <w:t xml:space="preserve"> </w:t>
      </w:r>
    </w:p>
    <w:p w:rsidR="00080990" w:rsidRPr="00277D58" w:rsidRDefault="00277D58">
      <w:pPr>
        <w:numPr>
          <w:ilvl w:val="0"/>
          <w:numId w:val="10"/>
        </w:numPr>
        <w:ind w:right="0" w:hanging="1080"/>
        <w:rPr>
          <w:sz w:val="24"/>
          <w:szCs w:val="24"/>
        </w:rPr>
      </w:pPr>
      <w:r w:rsidRPr="00277D58">
        <w:rPr>
          <w:sz w:val="24"/>
          <w:szCs w:val="24"/>
        </w:rPr>
        <w:t xml:space="preserve">Литвинова А.В. Персонификация обучения и воспитания интеллектуально одаренных учащихся. </w:t>
      </w:r>
    </w:p>
    <w:p w:rsidR="00080990" w:rsidRPr="00277D58" w:rsidRDefault="00277D58">
      <w:pPr>
        <w:spacing w:after="27" w:line="259" w:lineRule="auto"/>
        <w:ind w:left="360" w:right="0" w:firstLine="0"/>
        <w:jc w:val="left"/>
        <w:rPr>
          <w:sz w:val="24"/>
          <w:szCs w:val="24"/>
        </w:rPr>
      </w:pPr>
      <w:r w:rsidRPr="00277D58">
        <w:rPr>
          <w:sz w:val="24"/>
          <w:szCs w:val="24"/>
        </w:rPr>
        <w:t xml:space="preserve"> </w:t>
      </w:r>
    </w:p>
    <w:p w:rsidR="00080990" w:rsidRPr="00277D58" w:rsidRDefault="00277D58">
      <w:pPr>
        <w:numPr>
          <w:ilvl w:val="0"/>
          <w:numId w:val="10"/>
        </w:numPr>
        <w:ind w:right="0" w:hanging="1080"/>
        <w:rPr>
          <w:sz w:val="24"/>
          <w:szCs w:val="24"/>
        </w:rPr>
      </w:pPr>
      <w:r w:rsidRPr="00277D58">
        <w:rPr>
          <w:sz w:val="24"/>
          <w:szCs w:val="24"/>
        </w:rPr>
        <w:t xml:space="preserve">Ляшко Л.Ю., Ляшко Т.В., Федоровская Е.О. </w:t>
      </w:r>
      <w:r w:rsidRPr="00277D58">
        <w:rPr>
          <w:sz w:val="24"/>
          <w:szCs w:val="24"/>
        </w:rPr>
        <w:t xml:space="preserve">Развитие системы поддержки талантливых детей. </w:t>
      </w:r>
    </w:p>
    <w:p w:rsidR="00080990" w:rsidRPr="00277D58" w:rsidRDefault="00277D58">
      <w:pPr>
        <w:spacing w:after="29" w:line="259" w:lineRule="auto"/>
        <w:ind w:left="360" w:right="0" w:firstLine="0"/>
        <w:jc w:val="left"/>
        <w:rPr>
          <w:sz w:val="24"/>
          <w:szCs w:val="24"/>
        </w:rPr>
      </w:pPr>
      <w:r w:rsidRPr="00277D58">
        <w:rPr>
          <w:sz w:val="24"/>
          <w:szCs w:val="24"/>
        </w:rPr>
        <w:t xml:space="preserve"> </w:t>
      </w:r>
    </w:p>
    <w:p w:rsidR="00080990" w:rsidRPr="00277D58" w:rsidRDefault="00277D58">
      <w:pPr>
        <w:numPr>
          <w:ilvl w:val="0"/>
          <w:numId w:val="10"/>
        </w:numPr>
        <w:ind w:right="0" w:hanging="1080"/>
        <w:rPr>
          <w:sz w:val="24"/>
          <w:szCs w:val="24"/>
        </w:rPr>
      </w:pPr>
      <w:r w:rsidRPr="00277D58">
        <w:rPr>
          <w:sz w:val="24"/>
          <w:szCs w:val="24"/>
        </w:rPr>
        <w:t xml:space="preserve">Мелхорн Г., Мелхорн Х-Г. Гениями не рождаются // Общество и способности человека / Книга для учителя. – М.: Просвещение, 1989. – 160с. </w:t>
      </w:r>
    </w:p>
    <w:p w:rsidR="00080990" w:rsidRPr="00277D58" w:rsidRDefault="00277D58">
      <w:pPr>
        <w:spacing w:after="29" w:line="259" w:lineRule="auto"/>
        <w:ind w:left="360" w:right="0" w:firstLine="0"/>
        <w:jc w:val="left"/>
        <w:rPr>
          <w:sz w:val="24"/>
          <w:szCs w:val="24"/>
        </w:rPr>
      </w:pPr>
      <w:r w:rsidRPr="00277D58">
        <w:rPr>
          <w:sz w:val="24"/>
          <w:szCs w:val="24"/>
        </w:rPr>
        <w:t xml:space="preserve"> </w:t>
      </w:r>
    </w:p>
    <w:p w:rsidR="00080990" w:rsidRPr="00277D58" w:rsidRDefault="00277D58">
      <w:pPr>
        <w:numPr>
          <w:ilvl w:val="0"/>
          <w:numId w:val="10"/>
        </w:numPr>
        <w:ind w:right="0" w:hanging="1080"/>
        <w:rPr>
          <w:sz w:val="24"/>
          <w:szCs w:val="24"/>
        </w:rPr>
      </w:pPr>
      <w:r w:rsidRPr="00277D58">
        <w:rPr>
          <w:sz w:val="24"/>
          <w:szCs w:val="24"/>
        </w:rPr>
        <w:t>Методы диагностики одарённости у детей / Под ред. Н.А.Цыркун. –  Мн.:</w:t>
      </w:r>
      <w:r w:rsidRPr="00277D58">
        <w:rPr>
          <w:sz w:val="24"/>
          <w:szCs w:val="24"/>
        </w:rPr>
        <w:t xml:space="preserve"> Национальный институт образования, 1995. – 114с. </w:t>
      </w:r>
    </w:p>
    <w:p w:rsidR="00080990" w:rsidRPr="00277D58" w:rsidRDefault="00277D58">
      <w:pPr>
        <w:spacing w:after="29" w:line="259" w:lineRule="auto"/>
        <w:ind w:left="360" w:right="0" w:firstLine="0"/>
        <w:jc w:val="left"/>
        <w:rPr>
          <w:sz w:val="24"/>
          <w:szCs w:val="24"/>
        </w:rPr>
      </w:pPr>
      <w:r w:rsidRPr="00277D58">
        <w:rPr>
          <w:sz w:val="24"/>
          <w:szCs w:val="24"/>
        </w:rPr>
        <w:t xml:space="preserve"> </w:t>
      </w:r>
    </w:p>
    <w:p w:rsidR="00080990" w:rsidRPr="00277D58" w:rsidRDefault="00277D58">
      <w:pPr>
        <w:numPr>
          <w:ilvl w:val="0"/>
          <w:numId w:val="10"/>
        </w:numPr>
        <w:ind w:right="0" w:hanging="1080"/>
        <w:rPr>
          <w:sz w:val="24"/>
          <w:szCs w:val="24"/>
        </w:rPr>
      </w:pPr>
      <w:r w:rsidRPr="00277D58">
        <w:rPr>
          <w:sz w:val="24"/>
          <w:szCs w:val="24"/>
        </w:rPr>
        <w:t xml:space="preserve">Мильман В.Э. Мотивация творчества и роста. М.: Мирея, 2005. –165 с. </w:t>
      </w:r>
    </w:p>
    <w:p w:rsidR="00080990" w:rsidRPr="00277D58" w:rsidRDefault="00277D58">
      <w:pPr>
        <w:spacing w:after="28" w:line="259" w:lineRule="auto"/>
        <w:ind w:left="360" w:right="0" w:firstLine="0"/>
        <w:jc w:val="left"/>
        <w:rPr>
          <w:sz w:val="24"/>
          <w:szCs w:val="24"/>
        </w:rPr>
      </w:pPr>
      <w:r w:rsidRPr="00277D58">
        <w:rPr>
          <w:sz w:val="24"/>
          <w:szCs w:val="24"/>
        </w:rPr>
        <w:t xml:space="preserve"> </w:t>
      </w:r>
    </w:p>
    <w:p w:rsidR="00080990" w:rsidRPr="00277D58" w:rsidRDefault="00277D58">
      <w:pPr>
        <w:numPr>
          <w:ilvl w:val="0"/>
          <w:numId w:val="10"/>
        </w:numPr>
        <w:ind w:right="0" w:hanging="1080"/>
        <w:rPr>
          <w:sz w:val="24"/>
          <w:szCs w:val="24"/>
        </w:rPr>
      </w:pPr>
      <w:r w:rsidRPr="00277D58">
        <w:rPr>
          <w:sz w:val="24"/>
          <w:szCs w:val="24"/>
        </w:rPr>
        <w:t>Мирошникова Г.Н. Развитие творческих способностей ребёнка средствами иностранного языка. // Одарённый ребёнок. – 2005, №1. – с.52-65</w:t>
      </w:r>
      <w:r w:rsidRPr="00277D58">
        <w:rPr>
          <w:sz w:val="24"/>
          <w:szCs w:val="24"/>
        </w:rPr>
        <w:t xml:space="preserve">. </w:t>
      </w:r>
    </w:p>
    <w:p w:rsidR="00080990" w:rsidRPr="00277D58" w:rsidRDefault="00277D58">
      <w:pPr>
        <w:spacing w:after="27" w:line="259" w:lineRule="auto"/>
        <w:ind w:left="360" w:right="0" w:firstLine="0"/>
        <w:jc w:val="left"/>
        <w:rPr>
          <w:sz w:val="24"/>
          <w:szCs w:val="24"/>
        </w:rPr>
      </w:pPr>
      <w:r w:rsidRPr="00277D58">
        <w:rPr>
          <w:sz w:val="24"/>
          <w:szCs w:val="24"/>
        </w:rPr>
        <w:t xml:space="preserve"> </w:t>
      </w:r>
    </w:p>
    <w:p w:rsidR="00080990" w:rsidRPr="00277D58" w:rsidRDefault="00277D58">
      <w:pPr>
        <w:numPr>
          <w:ilvl w:val="0"/>
          <w:numId w:val="10"/>
        </w:numPr>
        <w:ind w:right="0" w:hanging="1080"/>
        <w:rPr>
          <w:sz w:val="24"/>
          <w:szCs w:val="24"/>
        </w:rPr>
      </w:pPr>
      <w:r w:rsidRPr="00277D58">
        <w:rPr>
          <w:sz w:val="24"/>
          <w:szCs w:val="24"/>
        </w:rPr>
        <w:t xml:space="preserve">Мищиха Л.П. Психология творчества /Учеб. пос.– М.: Гостинец, 2007. </w:t>
      </w:r>
    </w:p>
    <w:p w:rsidR="00080990" w:rsidRPr="00277D58" w:rsidRDefault="00277D58">
      <w:pPr>
        <w:spacing w:after="30" w:line="259" w:lineRule="auto"/>
        <w:ind w:left="360" w:right="0" w:firstLine="0"/>
        <w:jc w:val="left"/>
        <w:rPr>
          <w:sz w:val="24"/>
          <w:szCs w:val="24"/>
        </w:rPr>
      </w:pPr>
      <w:r w:rsidRPr="00277D58">
        <w:rPr>
          <w:sz w:val="24"/>
          <w:szCs w:val="24"/>
        </w:rPr>
        <w:t xml:space="preserve"> </w:t>
      </w:r>
    </w:p>
    <w:p w:rsidR="00080990" w:rsidRPr="00277D58" w:rsidRDefault="00277D58">
      <w:pPr>
        <w:numPr>
          <w:ilvl w:val="0"/>
          <w:numId w:val="10"/>
        </w:numPr>
        <w:spacing w:after="17" w:line="264" w:lineRule="auto"/>
        <w:ind w:right="0" w:hanging="1080"/>
        <w:rPr>
          <w:sz w:val="24"/>
          <w:szCs w:val="24"/>
        </w:rPr>
      </w:pPr>
      <w:r w:rsidRPr="00277D58">
        <w:rPr>
          <w:sz w:val="24"/>
          <w:szCs w:val="24"/>
        </w:rPr>
        <w:t xml:space="preserve">Модель взаимодействия учреждений общего образования с ВУЗами по реализации </w:t>
      </w:r>
      <w:r w:rsidRPr="00277D58">
        <w:rPr>
          <w:sz w:val="24"/>
          <w:szCs w:val="24"/>
        </w:rPr>
        <w:tab/>
        <w:t xml:space="preserve">общеобразовательных </w:t>
      </w:r>
      <w:r w:rsidRPr="00277D58">
        <w:rPr>
          <w:sz w:val="24"/>
          <w:szCs w:val="24"/>
        </w:rPr>
        <w:tab/>
        <w:t xml:space="preserve">программ </w:t>
      </w:r>
      <w:r w:rsidRPr="00277D58">
        <w:rPr>
          <w:sz w:val="24"/>
          <w:szCs w:val="24"/>
        </w:rPr>
        <w:tab/>
        <w:t xml:space="preserve">старшей </w:t>
      </w:r>
      <w:r w:rsidRPr="00277D58">
        <w:rPr>
          <w:sz w:val="24"/>
          <w:szCs w:val="24"/>
        </w:rPr>
        <w:tab/>
        <w:t xml:space="preserve">школы, ориентированных на одаренных детей. – Ярославль, 2011. </w:t>
      </w:r>
    </w:p>
    <w:p w:rsidR="00080990" w:rsidRPr="00277D58" w:rsidRDefault="00277D58">
      <w:pPr>
        <w:spacing w:after="28" w:line="259" w:lineRule="auto"/>
        <w:ind w:left="360" w:right="0" w:firstLine="0"/>
        <w:jc w:val="left"/>
        <w:rPr>
          <w:sz w:val="24"/>
          <w:szCs w:val="24"/>
        </w:rPr>
      </w:pPr>
      <w:r w:rsidRPr="00277D58">
        <w:rPr>
          <w:sz w:val="24"/>
          <w:szCs w:val="24"/>
        </w:rPr>
        <w:t xml:space="preserve"> </w:t>
      </w:r>
    </w:p>
    <w:p w:rsidR="00080990" w:rsidRPr="00277D58" w:rsidRDefault="00277D58">
      <w:pPr>
        <w:numPr>
          <w:ilvl w:val="0"/>
          <w:numId w:val="10"/>
        </w:numPr>
        <w:ind w:right="0" w:hanging="1080"/>
        <w:rPr>
          <w:sz w:val="24"/>
          <w:szCs w:val="24"/>
        </w:rPr>
      </w:pPr>
      <w:r w:rsidRPr="00277D58">
        <w:rPr>
          <w:sz w:val="24"/>
          <w:szCs w:val="24"/>
        </w:rPr>
        <w:t xml:space="preserve">Моренко Е.С. Становление личности творчески одарённого ребёнка. // Одарённый ребёнок. – 2005, №1. – с.76-80. </w:t>
      </w:r>
    </w:p>
    <w:p w:rsidR="00080990" w:rsidRPr="00277D58" w:rsidRDefault="00277D58">
      <w:pPr>
        <w:spacing w:after="27" w:line="259" w:lineRule="auto"/>
        <w:ind w:left="360" w:right="0" w:firstLine="0"/>
        <w:jc w:val="left"/>
        <w:rPr>
          <w:sz w:val="24"/>
          <w:szCs w:val="24"/>
        </w:rPr>
      </w:pPr>
      <w:r w:rsidRPr="00277D58">
        <w:rPr>
          <w:sz w:val="24"/>
          <w:szCs w:val="24"/>
        </w:rPr>
        <w:t xml:space="preserve"> </w:t>
      </w:r>
    </w:p>
    <w:p w:rsidR="00080990" w:rsidRPr="00277D58" w:rsidRDefault="00277D58">
      <w:pPr>
        <w:numPr>
          <w:ilvl w:val="0"/>
          <w:numId w:val="10"/>
        </w:numPr>
        <w:ind w:right="0" w:hanging="1080"/>
        <w:rPr>
          <w:sz w:val="24"/>
          <w:szCs w:val="24"/>
        </w:rPr>
      </w:pPr>
      <w:r w:rsidRPr="00277D58">
        <w:rPr>
          <w:sz w:val="24"/>
          <w:szCs w:val="24"/>
        </w:rPr>
        <w:t xml:space="preserve">Новиков А. Постиндустриальное образование. – Москва, 2008. </w:t>
      </w:r>
    </w:p>
    <w:p w:rsidR="00080990" w:rsidRPr="00277D58" w:rsidRDefault="00277D58">
      <w:pPr>
        <w:spacing w:after="28" w:line="259" w:lineRule="auto"/>
        <w:ind w:left="360" w:right="0" w:firstLine="0"/>
        <w:jc w:val="left"/>
        <w:rPr>
          <w:sz w:val="24"/>
          <w:szCs w:val="24"/>
        </w:rPr>
      </w:pPr>
      <w:r w:rsidRPr="00277D58">
        <w:rPr>
          <w:sz w:val="24"/>
          <w:szCs w:val="24"/>
        </w:rPr>
        <w:t xml:space="preserve"> </w:t>
      </w:r>
    </w:p>
    <w:p w:rsidR="00080990" w:rsidRPr="00277D58" w:rsidRDefault="00277D58">
      <w:pPr>
        <w:numPr>
          <w:ilvl w:val="0"/>
          <w:numId w:val="10"/>
        </w:numPr>
        <w:spacing w:after="17" w:line="264" w:lineRule="auto"/>
        <w:ind w:right="0" w:hanging="1080"/>
        <w:rPr>
          <w:sz w:val="24"/>
          <w:szCs w:val="24"/>
        </w:rPr>
      </w:pPr>
      <w:r w:rsidRPr="00277D58">
        <w:rPr>
          <w:sz w:val="24"/>
          <w:szCs w:val="24"/>
        </w:rPr>
        <w:t xml:space="preserve">Одаренный ребенок. / Журнал, выходит 6 раз в год.– Подписной индекс в каталоге </w:t>
      </w:r>
      <w:r w:rsidRPr="00277D58">
        <w:rPr>
          <w:sz w:val="24"/>
          <w:szCs w:val="24"/>
        </w:rPr>
        <w:tab/>
        <w:t>"Р</w:t>
      </w:r>
      <w:r w:rsidRPr="00277D58">
        <w:rPr>
          <w:sz w:val="24"/>
          <w:szCs w:val="24"/>
        </w:rPr>
        <w:t xml:space="preserve">оспечать"– 80615, </w:t>
      </w:r>
      <w:r w:rsidRPr="00277D58">
        <w:rPr>
          <w:sz w:val="24"/>
          <w:szCs w:val="24"/>
        </w:rPr>
        <w:tab/>
        <w:t xml:space="preserve">раздел </w:t>
      </w:r>
      <w:r w:rsidRPr="00277D58">
        <w:rPr>
          <w:sz w:val="24"/>
          <w:szCs w:val="24"/>
        </w:rPr>
        <w:tab/>
        <w:t xml:space="preserve">"Образование".–Электронный адрес: odar_rebenok@mail.ru </w:t>
      </w:r>
    </w:p>
    <w:p w:rsidR="00080990" w:rsidRPr="00277D58" w:rsidRDefault="00277D58">
      <w:pPr>
        <w:spacing w:after="24" w:line="259" w:lineRule="auto"/>
        <w:ind w:left="360" w:right="0" w:firstLine="0"/>
        <w:jc w:val="left"/>
        <w:rPr>
          <w:sz w:val="24"/>
          <w:szCs w:val="24"/>
        </w:rPr>
      </w:pPr>
      <w:r w:rsidRPr="00277D58">
        <w:rPr>
          <w:sz w:val="24"/>
          <w:szCs w:val="24"/>
        </w:rPr>
        <w:t xml:space="preserve"> </w:t>
      </w:r>
    </w:p>
    <w:p w:rsidR="00080990" w:rsidRPr="00277D58" w:rsidRDefault="00277D58">
      <w:pPr>
        <w:numPr>
          <w:ilvl w:val="0"/>
          <w:numId w:val="10"/>
        </w:numPr>
        <w:ind w:right="0" w:hanging="1080"/>
        <w:rPr>
          <w:sz w:val="24"/>
          <w:szCs w:val="24"/>
        </w:rPr>
      </w:pPr>
      <w:r w:rsidRPr="00277D58">
        <w:rPr>
          <w:sz w:val="24"/>
          <w:szCs w:val="24"/>
        </w:rPr>
        <w:t xml:space="preserve">Пассоу А.Г. Обучение одарённых детей. // Воспитание школьников. – 2004, </w:t>
      </w:r>
    </w:p>
    <w:p w:rsidR="00080990" w:rsidRPr="00277D58" w:rsidRDefault="00277D58">
      <w:pPr>
        <w:ind w:left="360" w:right="0" w:firstLine="0"/>
        <w:rPr>
          <w:sz w:val="24"/>
          <w:szCs w:val="24"/>
        </w:rPr>
      </w:pPr>
      <w:r w:rsidRPr="00277D58">
        <w:rPr>
          <w:sz w:val="24"/>
          <w:szCs w:val="24"/>
        </w:rPr>
        <w:t xml:space="preserve">№2.-с.47-51 </w:t>
      </w:r>
    </w:p>
    <w:p w:rsidR="00080990" w:rsidRPr="00277D58" w:rsidRDefault="00277D58">
      <w:pPr>
        <w:spacing w:after="28" w:line="259" w:lineRule="auto"/>
        <w:ind w:left="360" w:right="0" w:firstLine="0"/>
        <w:jc w:val="left"/>
        <w:rPr>
          <w:sz w:val="24"/>
          <w:szCs w:val="24"/>
        </w:rPr>
      </w:pPr>
      <w:r w:rsidRPr="00277D58">
        <w:rPr>
          <w:sz w:val="24"/>
          <w:szCs w:val="24"/>
        </w:rPr>
        <w:t xml:space="preserve"> </w:t>
      </w:r>
    </w:p>
    <w:p w:rsidR="00080990" w:rsidRPr="00277D58" w:rsidRDefault="00277D58">
      <w:pPr>
        <w:numPr>
          <w:ilvl w:val="0"/>
          <w:numId w:val="10"/>
        </w:numPr>
        <w:ind w:right="0" w:hanging="1080"/>
        <w:rPr>
          <w:sz w:val="24"/>
          <w:szCs w:val="24"/>
        </w:rPr>
      </w:pPr>
      <w:r w:rsidRPr="00277D58">
        <w:rPr>
          <w:sz w:val="24"/>
          <w:szCs w:val="24"/>
        </w:rPr>
        <w:t>Полат Е.С., Бухаркина М.Ю. Современные педагогические и информационные технологии в</w:t>
      </w:r>
      <w:r w:rsidRPr="00277D58">
        <w:rPr>
          <w:sz w:val="24"/>
          <w:szCs w:val="24"/>
        </w:rPr>
        <w:t xml:space="preserve"> системе образования. – М.: «Академия», 2007. </w:t>
      </w:r>
    </w:p>
    <w:p w:rsidR="00080990" w:rsidRPr="00277D58" w:rsidRDefault="00277D58">
      <w:pPr>
        <w:spacing w:after="28" w:line="259" w:lineRule="auto"/>
        <w:ind w:left="360" w:right="0" w:firstLine="0"/>
        <w:jc w:val="left"/>
        <w:rPr>
          <w:sz w:val="24"/>
          <w:szCs w:val="24"/>
        </w:rPr>
      </w:pPr>
      <w:r w:rsidRPr="00277D58">
        <w:rPr>
          <w:sz w:val="24"/>
          <w:szCs w:val="24"/>
        </w:rPr>
        <w:t xml:space="preserve"> </w:t>
      </w:r>
    </w:p>
    <w:p w:rsidR="00080990" w:rsidRPr="00277D58" w:rsidRDefault="00277D58">
      <w:pPr>
        <w:numPr>
          <w:ilvl w:val="0"/>
          <w:numId w:val="10"/>
        </w:numPr>
        <w:ind w:right="0" w:hanging="1080"/>
        <w:rPr>
          <w:sz w:val="24"/>
          <w:szCs w:val="24"/>
        </w:rPr>
      </w:pPr>
      <w:r w:rsidRPr="00277D58">
        <w:rPr>
          <w:sz w:val="24"/>
          <w:szCs w:val="24"/>
        </w:rPr>
        <w:t xml:space="preserve">Психология одарённости детей и подростков / Под ред.Н.С.Лейтеса. – М.: Академия, 1996. – 416с. </w:t>
      </w:r>
    </w:p>
    <w:p w:rsidR="00080990" w:rsidRPr="00277D58" w:rsidRDefault="00277D58">
      <w:pPr>
        <w:spacing w:after="28" w:line="259" w:lineRule="auto"/>
        <w:ind w:left="360" w:right="0" w:firstLine="0"/>
        <w:jc w:val="left"/>
        <w:rPr>
          <w:sz w:val="24"/>
          <w:szCs w:val="24"/>
        </w:rPr>
      </w:pPr>
      <w:r w:rsidRPr="00277D58">
        <w:rPr>
          <w:sz w:val="24"/>
          <w:szCs w:val="24"/>
        </w:rPr>
        <w:t xml:space="preserve"> </w:t>
      </w:r>
    </w:p>
    <w:p w:rsidR="00080990" w:rsidRPr="00277D58" w:rsidRDefault="00277D58">
      <w:pPr>
        <w:numPr>
          <w:ilvl w:val="0"/>
          <w:numId w:val="10"/>
        </w:numPr>
        <w:ind w:right="0" w:hanging="1080"/>
        <w:rPr>
          <w:sz w:val="24"/>
          <w:szCs w:val="24"/>
        </w:rPr>
      </w:pPr>
      <w:r w:rsidRPr="00277D58">
        <w:rPr>
          <w:sz w:val="24"/>
          <w:szCs w:val="24"/>
        </w:rPr>
        <w:t xml:space="preserve">Психология одарённости: от теории к практике / Под ред.Д.В. Ушакова. – М.: ПЕР СЭ, 2000. – 80с. </w:t>
      </w:r>
    </w:p>
    <w:p w:rsidR="00080990" w:rsidRPr="00277D58" w:rsidRDefault="00277D58">
      <w:pPr>
        <w:spacing w:after="24" w:line="259" w:lineRule="auto"/>
        <w:ind w:left="360" w:right="0" w:firstLine="0"/>
        <w:jc w:val="left"/>
        <w:rPr>
          <w:sz w:val="24"/>
          <w:szCs w:val="24"/>
        </w:rPr>
      </w:pPr>
      <w:r w:rsidRPr="00277D58">
        <w:rPr>
          <w:sz w:val="24"/>
          <w:szCs w:val="24"/>
        </w:rPr>
        <w:t xml:space="preserve"> </w:t>
      </w:r>
    </w:p>
    <w:p w:rsidR="00080990" w:rsidRPr="00277D58" w:rsidRDefault="00277D58">
      <w:pPr>
        <w:numPr>
          <w:ilvl w:val="0"/>
          <w:numId w:val="10"/>
        </w:numPr>
        <w:ind w:right="0" w:hanging="1080"/>
        <w:rPr>
          <w:sz w:val="24"/>
          <w:szCs w:val="24"/>
        </w:rPr>
      </w:pPr>
      <w:r w:rsidRPr="00277D58">
        <w:rPr>
          <w:sz w:val="24"/>
          <w:szCs w:val="24"/>
        </w:rPr>
        <w:t xml:space="preserve">Пятая соросовская олимпиада школьников, 1998-99. – М.: МЦНМО, 1999.  </w:t>
      </w:r>
    </w:p>
    <w:p w:rsidR="00080990" w:rsidRPr="00277D58" w:rsidRDefault="00277D58">
      <w:pPr>
        <w:spacing w:after="27" w:line="259" w:lineRule="auto"/>
        <w:ind w:left="360" w:right="0" w:firstLine="0"/>
        <w:jc w:val="left"/>
        <w:rPr>
          <w:sz w:val="24"/>
          <w:szCs w:val="24"/>
        </w:rPr>
      </w:pPr>
      <w:r w:rsidRPr="00277D58">
        <w:rPr>
          <w:sz w:val="24"/>
          <w:szCs w:val="24"/>
        </w:rPr>
        <w:t xml:space="preserve"> </w:t>
      </w:r>
    </w:p>
    <w:p w:rsidR="00080990" w:rsidRPr="00277D58" w:rsidRDefault="00277D58">
      <w:pPr>
        <w:numPr>
          <w:ilvl w:val="0"/>
          <w:numId w:val="10"/>
        </w:numPr>
        <w:ind w:right="0" w:hanging="1080"/>
        <w:rPr>
          <w:sz w:val="24"/>
          <w:szCs w:val="24"/>
        </w:rPr>
      </w:pPr>
      <w:r w:rsidRPr="00277D58">
        <w:rPr>
          <w:sz w:val="24"/>
          <w:szCs w:val="24"/>
        </w:rPr>
        <w:t xml:space="preserve">Рабочая концепция одаренности. – М.: Магистр, 1998; МО, 2003. </w:t>
      </w:r>
    </w:p>
    <w:p w:rsidR="00080990" w:rsidRPr="00277D58" w:rsidRDefault="00277D58">
      <w:pPr>
        <w:spacing w:after="28" w:line="259" w:lineRule="auto"/>
        <w:ind w:left="360" w:right="0" w:firstLine="0"/>
        <w:jc w:val="left"/>
        <w:rPr>
          <w:sz w:val="24"/>
          <w:szCs w:val="24"/>
        </w:rPr>
      </w:pPr>
      <w:r w:rsidRPr="00277D58">
        <w:rPr>
          <w:sz w:val="24"/>
          <w:szCs w:val="24"/>
        </w:rPr>
        <w:t xml:space="preserve"> </w:t>
      </w:r>
    </w:p>
    <w:p w:rsidR="00080990" w:rsidRPr="00277D58" w:rsidRDefault="00277D58">
      <w:pPr>
        <w:numPr>
          <w:ilvl w:val="0"/>
          <w:numId w:val="10"/>
        </w:numPr>
        <w:ind w:right="0" w:hanging="1080"/>
        <w:rPr>
          <w:sz w:val="24"/>
          <w:szCs w:val="24"/>
        </w:rPr>
      </w:pPr>
      <w:r w:rsidRPr="00277D58">
        <w:rPr>
          <w:sz w:val="24"/>
          <w:szCs w:val="24"/>
        </w:rPr>
        <w:t xml:space="preserve">Реализация вариативных моделей сетевого взаимодействия общего, дополнительного и профессионального образования в рамах </w:t>
      </w:r>
      <w:r w:rsidRPr="00277D58">
        <w:rPr>
          <w:sz w:val="24"/>
          <w:szCs w:val="24"/>
        </w:rPr>
        <w:t xml:space="preserve">организации внеурочной деятельности. Методические рекомендации. – Ярославль, 2011. </w:t>
      </w:r>
    </w:p>
    <w:p w:rsidR="00080990" w:rsidRPr="00277D58" w:rsidRDefault="00277D58">
      <w:pPr>
        <w:spacing w:after="29" w:line="259" w:lineRule="auto"/>
        <w:ind w:left="360" w:right="0" w:firstLine="0"/>
        <w:jc w:val="left"/>
        <w:rPr>
          <w:sz w:val="24"/>
          <w:szCs w:val="24"/>
        </w:rPr>
      </w:pPr>
      <w:r w:rsidRPr="00277D58">
        <w:rPr>
          <w:sz w:val="24"/>
          <w:szCs w:val="24"/>
        </w:rPr>
        <w:t xml:space="preserve"> </w:t>
      </w:r>
    </w:p>
    <w:p w:rsidR="00080990" w:rsidRPr="00277D58" w:rsidRDefault="00277D58">
      <w:pPr>
        <w:numPr>
          <w:ilvl w:val="0"/>
          <w:numId w:val="10"/>
        </w:numPr>
        <w:ind w:right="0" w:hanging="1080"/>
        <w:rPr>
          <w:sz w:val="24"/>
          <w:szCs w:val="24"/>
        </w:rPr>
      </w:pPr>
      <w:r w:rsidRPr="00277D58">
        <w:rPr>
          <w:sz w:val="24"/>
          <w:szCs w:val="24"/>
        </w:rPr>
        <w:t xml:space="preserve">Роль инновационных школ-интернатов в обучении одаренных детей из сельской местности. – Белгород, 2003. </w:t>
      </w:r>
    </w:p>
    <w:p w:rsidR="00080990" w:rsidRPr="00277D58" w:rsidRDefault="00277D58">
      <w:pPr>
        <w:spacing w:after="29" w:line="259" w:lineRule="auto"/>
        <w:ind w:left="360" w:right="0" w:firstLine="0"/>
        <w:jc w:val="left"/>
        <w:rPr>
          <w:sz w:val="24"/>
          <w:szCs w:val="24"/>
        </w:rPr>
      </w:pPr>
      <w:r w:rsidRPr="00277D58">
        <w:rPr>
          <w:sz w:val="24"/>
          <w:szCs w:val="24"/>
        </w:rPr>
        <w:t xml:space="preserve"> </w:t>
      </w:r>
    </w:p>
    <w:p w:rsidR="00080990" w:rsidRPr="00277D58" w:rsidRDefault="00277D58">
      <w:pPr>
        <w:numPr>
          <w:ilvl w:val="0"/>
          <w:numId w:val="10"/>
        </w:numPr>
        <w:ind w:right="0" w:hanging="1080"/>
        <w:rPr>
          <w:sz w:val="24"/>
          <w:szCs w:val="24"/>
        </w:rPr>
      </w:pPr>
      <w:r w:rsidRPr="00277D58">
        <w:rPr>
          <w:sz w:val="24"/>
          <w:szCs w:val="24"/>
        </w:rPr>
        <w:t>Рыбалка В.В. Определение понятий одаренности, таланта, гениально</w:t>
      </w:r>
      <w:r w:rsidRPr="00277D58">
        <w:rPr>
          <w:sz w:val="24"/>
          <w:szCs w:val="24"/>
        </w:rPr>
        <w:t xml:space="preserve">сти личности: классические и современные методологические подходы // Одаренный ребенок, 2011, № 2. –С.16-38. </w:t>
      </w:r>
    </w:p>
    <w:p w:rsidR="00080990" w:rsidRPr="00277D58" w:rsidRDefault="00277D58">
      <w:pPr>
        <w:spacing w:after="27" w:line="259" w:lineRule="auto"/>
        <w:ind w:left="360" w:right="0" w:firstLine="0"/>
        <w:jc w:val="left"/>
        <w:rPr>
          <w:sz w:val="24"/>
          <w:szCs w:val="24"/>
        </w:rPr>
      </w:pPr>
      <w:r w:rsidRPr="00277D58">
        <w:rPr>
          <w:sz w:val="24"/>
          <w:szCs w:val="24"/>
        </w:rPr>
        <w:t xml:space="preserve"> </w:t>
      </w:r>
    </w:p>
    <w:p w:rsidR="00080990" w:rsidRPr="00277D58" w:rsidRDefault="00277D58">
      <w:pPr>
        <w:numPr>
          <w:ilvl w:val="0"/>
          <w:numId w:val="10"/>
        </w:numPr>
        <w:ind w:right="0" w:hanging="1080"/>
        <w:rPr>
          <w:sz w:val="24"/>
          <w:szCs w:val="24"/>
        </w:rPr>
      </w:pPr>
      <w:r w:rsidRPr="00277D58">
        <w:rPr>
          <w:sz w:val="24"/>
          <w:szCs w:val="24"/>
        </w:rPr>
        <w:t>Савенков А. «Дети Индиго»: осторожно — мистификация. /Александр Савенков, доктор психологических наук, доктор педагогических наук.// Газета «Шко</w:t>
      </w:r>
      <w:r w:rsidRPr="00277D58">
        <w:rPr>
          <w:sz w:val="24"/>
          <w:szCs w:val="24"/>
        </w:rPr>
        <w:t xml:space="preserve">льный психолог», № 4-5, 2007. </w:t>
      </w:r>
    </w:p>
    <w:p w:rsidR="00080990" w:rsidRPr="00277D58" w:rsidRDefault="00277D58">
      <w:pPr>
        <w:spacing w:after="26" w:line="259" w:lineRule="auto"/>
        <w:ind w:left="360" w:right="0" w:firstLine="0"/>
        <w:jc w:val="left"/>
        <w:rPr>
          <w:sz w:val="24"/>
          <w:szCs w:val="24"/>
        </w:rPr>
      </w:pPr>
      <w:r w:rsidRPr="00277D58">
        <w:rPr>
          <w:sz w:val="24"/>
          <w:szCs w:val="24"/>
        </w:rPr>
        <w:t xml:space="preserve"> </w:t>
      </w:r>
    </w:p>
    <w:p w:rsidR="00080990" w:rsidRPr="00277D58" w:rsidRDefault="00277D58">
      <w:pPr>
        <w:numPr>
          <w:ilvl w:val="0"/>
          <w:numId w:val="10"/>
        </w:numPr>
        <w:ind w:right="0" w:hanging="1080"/>
        <w:rPr>
          <w:sz w:val="24"/>
          <w:szCs w:val="24"/>
        </w:rPr>
      </w:pPr>
      <w:r w:rsidRPr="00277D58">
        <w:rPr>
          <w:sz w:val="24"/>
          <w:szCs w:val="24"/>
        </w:rPr>
        <w:t xml:space="preserve">Савенков А.И.  Концепция социального интеллекта. </w:t>
      </w:r>
    </w:p>
    <w:p w:rsidR="00080990" w:rsidRPr="00277D58" w:rsidRDefault="00277D58">
      <w:pPr>
        <w:spacing w:after="29" w:line="259" w:lineRule="auto"/>
        <w:ind w:left="360" w:right="0" w:firstLine="0"/>
        <w:jc w:val="left"/>
        <w:rPr>
          <w:sz w:val="24"/>
          <w:szCs w:val="24"/>
        </w:rPr>
      </w:pPr>
      <w:r w:rsidRPr="00277D58">
        <w:rPr>
          <w:sz w:val="24"/>
          <w:szCs w:val="24"/>
        </w:rPr>
        <w:t xml:space="preserve"> </w:t>
      </w:r>
    </w:p>
    <w:p w:rsidR="00080990" w:rsidRPr="00277D58" w:rsidRDefault="00277D58">
      <w:pPr>
        <w:numPr>
          <w:ilvl w:val="0"/>
          <w:numId w:val="10"/>
        </w:numPr>
        <w:ind w:right="0" w:hanging="1080"/>
        <w:rPr>
          <w:sz w:val="24"/>
          <w:szCs w:val="24"/>
        </w:rPr>
      </w:pPr>
      <w:r w:rsidRPr="00277D58">
        <w:rPr>
          <w:sz w:val="24"/>
          <w:szCs w:val="24"/>
        </w:rPr>
        <w:t xml:space="preserve">Савенков А.И.  Одарённые дети в детском саду и школе. – М.: Академия. 2000. – 232с. </w:t>
      </w:r>
    </w:p>
    <w:p w:rsidR="00080990" w:rsidRPr="00277D58" w:rsidRDefault="00277D58">
      <w:pPr>
        <w:spacing w:after="0" w:line="259" w:lineRule="auto"/>
        <w:ind w:left="360" w:right="0" w:firstLine="0"/>
        <w:jc w:val="left"/>
        <w:rPr>
          <w:sz w:val="24"/>
          <w:szCs w:val="24"/>
        </w:rPr>
      </w:pPr>
      <w:r w:rsidRPr="00277D58">
        <w:rPr>
          <w:sz w:val="24"/>
          <w:szCs w:val="24"/>
        </w:rPr>
        <w:t xml:space="preserve"> </w:t>
      </w:r>
    </w:p>
    <w:p w:rsidR="00080990" w:rsidRPr="00277D58" w:rsidRDefault="00277D58">
      <w:pPr>
        <w:numPr>
          <w:ilvl w:val="0"/>
          <w:numId w:val="10"/>
        </w:numPr>
        <w:ind w:right="0" w:hanging="1080"/>
        <w:rPr>
          <w:sz w:val="24"/>
          <w:szCs w:val="24"/>
        </w:rPr>
      </w:pPr>
      <w:r w:rsidRPr="00277D58">
        <w:rPr>
          <w:sz w:val="24"/>
          <w:szCs w:val="24"/>
        </w:rPr>
        <w:t xml:space="preserve">Савенков А.И. Одарённый ребёнок в массовой школе. – М.: Сентябрь, 2001. – 208с. </w:t>
      </w:r>
    </w:p>
    <w:p w:rsidR="00080990" w:rsidRPr="00277D58" w:rsidRDefault="00277D58">
      <w:pPr>
        <w:spacing w:after="27" w:line="259" w:lineRule="auto"/>
        <w:ind w:left="360" w:right="0" w:firstLine="0"/>
        <w:jc w:val="left"/>
        <w:rPr>
          <w:sz w:val="24"/>
          <w:szCs w:val="24"/>
        </w:rPr>
      </w:pPr>
      <w:r w:rsidRPr="00277D58">
        <w:rPr>
          <w:sz w:val="24"/>
          <w:szCs w:val="24"/>
        </w:rPr>
        <w:t xml:space="preserve"> </w:t>
      </w:r>
    </w:p>
    <w:p w:rsidR="00080990" w:rsidRPr="00277D58" w:rsidRDefault="00277D58">
      <w:pPr>
        <w:numPr>
          <w:ilvl w:val="0"/>
          <w:numId w:val="10"/>
        </w:numPr>
        <w:ind w:right="0" w:hanging="1080"/>
        <w:rPr>
          <w:sz w:val="24"/>
          <w:szCs w:val="24"/>
        </w:rPr>
      </w:pPr>
      <w:r w:rsidRPr="00277D58">
        <w:rPr>
          <w:sz w:val="24"/>
          <w:szCs w:val="24"/>
        </w:rPr>
        <w:t xml:space="preserve">Савенков А.И. У колыбели гения. – М.: Пед.общество России, 2000. – 224с. </w:t>
      </w:r>
    </w:p>
    <w:p w:rsidR="00080990" w:rsidRPr="00277D58" w:rsidRDefault="00277D58">
      <w:pPr>
        <w:spacing w:after="28" w:line="259" w:lineRule="auto"/>
        <w:ind w:left="360" w:right="0" w:firstLine="0"/>
        <w:jc w:val="left"/>
        <w:rPr>
          <w:sz w:val="24"/>
          <w:szCs w:val="24"/>
        </w:rPr>
      </w:pPr>
      <w:r w:rsidRPr="00277D58">
        <w:rPr>
          <w:sz w:val="24"/>
          <w:szCs w:val="24"/>
        </w:rPr>
        <w:t xml:space="preserve"> </w:t>
      </w:r>
    </w:p>
    <w:p w:rsidR="00080990" w:rsidRPr="00277D58" w:rsidRDefault="00277D58">
      <w:pPr>
        <w:numPr>
          <w:ilvl w:val="0"/>
          <w:numId w:val="10"/>
        </w:numPr>
        <w:ind w:right="0" w:hanging="1080"/>
        <w:rPr>
          <w:sz w:val="24"/>
          <w:szCs w:val="24"/>
        </w:rPr>
      </w:pPr>
      <w:r w:rsidRPr="00277D58">
        <w:rPr>
          <w:sz w:val="24"/>
          <w:szCs w:val="24"/>
        </w:rPr>
        <w:t xml:space="preserve">Савенков А.И., Нарикбаева Л.М. Интеллект, ведующий к профессиональному успеху, как фактор развития профессиональной одаренности будущего специалиста. </w:t>
      </w:r>
    </w:p>
    <w:p w:rsidR="00080990" w:rsidRPr="00277D58" w:rsidRDefault="00277D58">
      <w:pPr>
        <w:spacing w:after="29" w:line="259" w:lineRule="auto"/>
        <w:ind w:left="360" w:right="0" w:firstLine="0"/>
        <w:jc w:val="left"/>
        <w:rPr>
          <w:sz w:val="24"/>
          <w:szCs w:val="24"/>
        </w:rPr>
      </w:pPr>
      <w:r w:rsidRPr="00277D58">
        <w:rPr>
          <w:sz w:val="24"/>
          <w:szCs w:val="24"/>
        </w:rPr>
        <w:t xml:space="preserve"> </w:t>
      </w:r>
    </w:p>
    <w:p w:rsidR="00080990" w:rsidRPr="00277D58" w:rsidRDefault="00277D58">
      <w:pPr>
        <w:numPr>
          <w:ilvl w:val="0"/>
          <w:numId w:val="10"/>
        </w:numPr>
        <w:ind w:right="0" w:hanging="1080"/>
        <w:rPr>
          <w:sz w:val="24"/>
          <w:szCs w:val="24"/>
        </w:rPr>
      </w:pPr>
      <w:r w:rsidRPr="00277D58">
        <w:rPr>
          <w:sz w:val="24"/>
          <w:szCs w:val="24"/>
        </w:rPr>
        <w:t xml:space="preserve">Савченко Н.В. Влияние «эффекта олимпиады» на проявление интеллекта и креативности у одарённых старшеклассников. // Одарённый ребёнок. – 2004, № 4. – с.60-62. </w:t>
      </w:r>
    </w:p>
    <w:p w:rsidR="00080990" w:rsidRPr="00277D58" w:rsidRDefault="00277D58">
      <w:pPr>
        <w:spacing w:after="27" w:line="259" w:lineRule="auto"/>
        <w:ind w:left="360" w:right="0" w:firstLine="0"/>
        <w:jc w:val="left"/>
        <w:rPr>
          <w:sz w:val="24"/>
          <w:szCs w:val="24"/>
        </w:rPr>
      </w:pPr>
      <w:r w:rsidRPr="00277D58">
        <w:rPr>
          <w:sz w:val="24"/>
          <w:szCs w:val="24"/>
        </w:rPr>
        <w:t xml:space="preserve"> </w:t>
      </w:r>
    </w:p>
    <w:p w:rsidR="00080990" w:rsidRPr="00277D58" w:rsidRDefault="00277D58">
      <w:pPr>
        <w:numPr>
          <w:ilvl w:val="0"/>
          <w:numId w:val="10"/>
        </w:numPr>
        <w:ind w:right="0" w:hanging="1080"/>
        <w:rPr>
          <w:sz w:val="24"/>
          <w:szCs w:val="24"/>
        </w:rPr>
      </w:pPr>
      <w:r w:rsidRPr="00277D58">
        <w:rPr>
          <w:sz w:val="24"/>
          <w:szCs w:val="24"/>
        </w:rPr>
        <w:t xml:space="preserve">Синягина Н.Ю. Роль педагога в развитии одаренности младшего школьника. </w:t>
      </w:r>
    </w:p>
    <w:p w:rsidR="00080990" w:rsidRPr="00277D58" w:rsidRDefault="00277D58">
      <w:pPr>
        <w:spacing w:after="27" w:line="259" w:lineRule="auto"/>
        <w:ind w:left="360" w:right="0" w:firstLine="0"/>
        <w:jc w:val="left"/>
        <w:rPr>
          <w:sz w:val="24"/>
          <w:szCs w:val="24"/>
        </w:rPr>
      </w:pPr>
      <w:r w:rsidRPr="00277D58">
        <w:rPr>
          <w:sz w:val="24"/>
          <w:szCs w:val="24"/>
        </w:rPr>
        <w:t xml:space="preserve"> </w:t>
      </w:r>
    </w:p>
    <w:p w:rsidR="00080990" w:rsidRPr="00277D58" w:rsidRDefault="00277D58">
      <w:pPr>
        <w:numPr>
          <w:ilvl w:val="0"/>
          <w:numId w:val="10"/>
        </w:numPr>
        <w:ind w:right="0" w:hanging="1080"/>
        <w:rPr>
          <w:sz w:val="24"/>
          <w:szCs w:val="24"/>
        </w:rPr>
      </w:pPr>
      <w:r w:rsidRPr="00277D58">
        <w:rPr>
          <w:sz w:val="24"/>
          <w:szCs w:val="24"/>
        </w:rPr>
        <w:t>Сусоколова И.А. Иссле</w:t>
      </w:r>
      <w:r w:rsidRPr="00277D58">
        <w:rPr>
          <w:sz w:val="24"/>
          <w:szCs w:val="24"/>
        </w:rPr>
        <w:t xml:space="preserve">дование мотивации. // Одарённый ребёнок. – </w:t>
      </w:r>
    </w:p>
    <w:p w:rsidR="00080990" w:rsidRPr="00277D58" w:rsidRDefault="00277D58">
      <w:pPr>
        <w:ind w:left="360" w:right="0" w:firstLine="0"/>
        <w:rPr>
          <w:sz w:val="24"/>
          <w:szCs w:val="24"/>
        </w:rPr>
      </w:pPr>
      <w:r w:rsidRPr="00277D58">
        <w:rPr>
          <w:sz w:val="24"/>
          <w:szCs w:val="24"/>
        </w:rPr>
        <w:t xml:space="preserve">2004, №4. – с.54-57. </w:t>
      </w:r>
    </w:p>
    <w:p w:rsidR="00080990" w:rsidRPr="00277D58" w:rsidRDefault="00277D58">
      <w:pPr>
        <w:spacing w:after="27" w:line="259" w:lineRule="auto"/>
        <w:ind w:left="360" w:right="0" w:firstLine="0"/>
        <w:jc w:val="left"/>
        <w:rPr>
          <w:sz w:val="24"/>
          <w:szCs w:val="24"/>
        </w:rPr>
      </w:pPr>
      <w:r w:rsidRPr="00277D58">
        <w:rPr>
          <w:sz w:val="24"/>
          <w:szCs w:val="24"/>
        </w:rPr>
        <w:t xml:space="preserve"> </w:t>
      </w:r>
    </w:p>
    <w:p w:rsidR="00080990" w:rsidRPr="00277D58" w:rsidRDefault="00277D58">
      <w:pPr>
        <w:numPr>
          <w:ilvl w:val="0"/>
          <w:numId w:val="10"/>
        </w:numPr>
        <w:ind w:right="0" w:hanging="1080"/>
        <w:rPr>
          <w:sz w:val="24"/>
          <w:szCs w:val="24"/>
        </w:rPr>
      </w:pPr>
      <w:r w:rsidRPr="00277D58">
        <w:rPr>
          <w:sz w:val="24"/>
          <w:szCs w:val="24"/>
        </w:rPr>
        <w:t xml:space="preserve">Сухоплюева И.Н. Как подготовить школьника к участию в олимпиаде по английскому языку. </w:t>
      </w:r>
    </w:p>
    <w:p w:rsidR="00080990" w:rsidRPr="00277D58" w:rsidRDefault="00277D58">
      <w:pPr>
        <w:spacing w:after="28" w:line="259" w:lineRule="auto"/>
        <w:ind w:left="360" w:right="0" w:firstLine="0"/>
        <w:jc w:val="left"/>
        <w:rPr>
          <w:sz w:val="24"/>
          <w:szCs w:val="24"/>
        </w:rPr>
      </w:pPr>
      <w:r w:rsidRPr="00277D58">
        <w:rPr>
          <w:sz w:val="24"/>
          <w:szCs w:val="24"/>
        </w:rPr>
        <w:t xml:space="preserve"> </w:t>
      </w:r>
    </w:p>
    <w:p w:rsidR="00080990" w:rsidRPr="00277D58" w:rsidRDefault="00277D58">
      <w:pPr>
        <w:numPr>
          <w:ilvl w:val="0"/>
          <w:numId w:val="10"/>
        </w:numPr>
        <w:ind w:right="0" w:hanging="1080"/>
        <w:rPr>
          <w:sz w:val="24"/>
          <w:szCs w:val="24"/>
        </w:rPr>
      </w:pPr>
      <w:r w:rsidRPr="00277D58">
        <w:rPr>
          <w:sz w:val="24"/>
          <w:szCs w:val="24"/>
        </w:rPr>
        <w:t xml:space="preserve">Тадеев ПА. Одаренность и творчество личности: Американский подход / Монография. – М.: Ранок, 2008. </w:t>
      </w:r>
    </w:p>
    <w:p w:rsidR="00080990" w:rsidRPr="00277D58" w:rsidRDefault="00277D58">
      <w:pPr>
        <w:spacing w:after="23" w:line="259" w:lineRule="auto"/>
        <w:ind w:left="360" w:right="0" w:firstLine="0"/>
        <w:jc w:val="left"/>
        <w:rPr>
          <w:sz w:val="24"/>
          <w:szCs w:val="24"/>
        </w:rPr>
      </w:pPr>
      <w:r w:rsidRPr="00277D58">
        <w:rPr>
          <w:sz w:val="24"/>
          <w:szCs w:val="24"/>
        </w:rPr>
        <w:t xml:space="preserve"> </w:t>
      </w:r>
    </w:p>
    <w:p w:rsidR="00080990" w:rsidRPr="00277D58" w:rsidRDefault="00277D58">
      <w:pPr>
        <w:numPr>
          <w:ilvl w:val="0"/>
          <w:numId w:val="10"/>
        </w:numPr>
        <w:ind w:right="0" w:hanging="1080"/>
        <w:rPr>
          <w:sz w:val="24"/>
          <w:szCs w:val="24"/>
        </w:rPr>
      </w:pPr>
      <w:r w:rsidRPr="00277D58">
        <w:rPr>
          <w:sz w:val="24"/>
          <w:szCs w:val="24"/>
        </w:rPr>
        <w:t xml:space="preserve">Теплов Б. М. Способности и одарённость // Психология индивидуальных различий. Тексты. – М.: изд-во Моск. Ун-та, 1982.– с. 136.  </w:t>
      </w:r>
    </w:p>
    <w:p w:rsidR="00080990" w:rsidRPr="00277D58" w:rsidRDefault="00277D58">
      <w:pPr>
        <w:spacing w:after="29" w:line="259" w:lineRule="auto"/>
        <w:ind w:left="360" w:right="0" w:firstLine="0"/>
        <w:jc w:val="left"/>
        <w:rPr>
          <w:sz w:val="24"/>
          <w:szCs w:val="24"/>
        </w:rPr>
      </w:pPr>
      <w:r w:rsidRPr="00277D58">
        <w:rPr>
          <w:sz w:val="24"/>
          <w:szCs w:val="24"/>
        </w:rPr>
        <w:t xml:space="preserve"> </w:t>
      </w:r>
    </w:p>
    <w:p w:rsidR="00080990" w:rsidRPr="00277D58" w:rsidRDefault="00277D58">
      <w:pPr>
        <w:numPr>
          <w:ilvl w:val="0"/>
          <w:numId w:val="10"/>
        </w:numPr>
        <w:ind w:right="0" w:hanging="1080"/>
        <w:rPr>
          <w:sz w:val="24"/>
          <w:szCs w:val="24"/>
        </w:rPr>
      </w:pPr>
      <w:r w:rsidRPr="00277D58">
        <w:rPr>
          <w:sz w:val="24"/>
          <w:szCs w:val="24"/>
        </w:rPr>
        <w:t xml:space="preserve">Толмачёва Н.А.  Одарённость как педагогический и психологический  феномен.// Одарённый ребёнок. – 2004, №4. – с.58-59. </w:t>
      </w:r>
    </w:p>
    <w:p w:rsidR="00080990" w:rsidRPr="00277D58" w:rsidRDefault="00277D58">
      <w:pPr>
        <w:spacing w:after="29" w:line="259" w:lineRule="auto"/>
        <w:ind w:left="360" w:right="0" w:firstLine="0"/>
        <w:jc w:val="left"/>
        <w:rPr>
          <w:sz w:val="24"/>
          <w:szCs w:val="24"/>
        </w:rPr>
      </w:pPr>
      <w:r w:rsidRPr="00277D58">
        <w:rPr>
          <w:sz w:val="24"/>
          <w:szCs w:val="24"/>
        </w:rPr>
        <w:t xml:space="preserve"> </w:t>
      </w:r>
    </w:p>
    <w:p w:rsidR="00080990" w:rsidRPr="00277D58" w:rsidRDefault="00277D58">
      <w:pPr>
        <w:numPr>
          <w:ilvl w:val="0"/>
          <w:numId w:val="10"/>
        </w:numPr>
        <w:ind w:right="0" w:hanging="1080"/>
        <w:rPr>
          <w:sz w:val="24"/>
          <w:szCs w:val="24"/>
        </w:rPr>
      </w:pPr>
      <w:r w:rsidRPr="00277D58">
        <w:rPr>
          <w:sz w:val="24"/>
          <w:szCs w:val="24"/>
        </w:rPr>
        <w:t xml:space="preserve">Ушаков Д.В. Социальный интеллект как вид интеллекта // Социальный интеллект: Теория, измерение, исследования / Под ред. Д.В. Ушакова, Д.В. Люсина. – М., 2004. – С. 11-29. </w:t>
      </w:r>
    </w:p>
    <w:p w:rsidR="00080990" w:rsidRPr="00277D58" w:rsidRDefault="00277D58">
      <w:pPr>
        <w:spacing w:after="27" w:line="259" w:lineRule="auto"/>
        <w:ind w:left="360" w:right="0" w:firstLine="0"/>
        <w:jc w:val="left"/>
        <w:rPr>
          <w:sz w:val="24"/>
          <w:szCs w:val="24"/>
        </w:rPr>
      </w:pPr>
      <w:r w:rsidRPr="00277D58">
        <w:rPr>
          <w:sz w:val="24"/>
          <w:szCs w:val="24"/>
        </w:rPr>
        <w:t xml:space="preserve"> </w:t>
      </w:r>
    </w:p>
    <w:p w:rsidR="00080990" w:rsidRPr="00277D58" w:rsidRDefault="00277D58">
      <w:pPr>
        <w:numPr>
          <w:ilvl w:val="0"/>
          <w:numId w:val="10"/>
        </w:numPr>
        <w:ind w:right="0" w:hanging="1080"/>
        <w:rPr>
          <w:sz w:val="24"/>
          <w:szCs w:val="24"/>
        </w:rPr>
      </w:pPr>
      <w:r w:rsidRPr="00277D58">
        <w:rPr>
          <w:sz w:val="24"/>
          <w:szCs w:val="24"/>
        </w:rPr>
        <w:t>Хуторской А.В. Развитие одаренности школьников. Методика продуктивного обучения. –</w:t>
      </w:r>
      <w:r w:rsidRPr="00277D58">
        <w:rPr>
          <w:sz w:val="24"/>
          <w:szCs w:val="24"/>
        </w:rPr>
        <w:t xml:space="preserve"> М.: Владос, 2000. </w:t>
      </w:r>
    </w:p>
    <w:p w:rsidR="00080990" w:rsidRPr="00277D58" w:rsidRDefault="00277D58">
      <w:pPr>
        <w:spacing w:after="29" w:line="259" w:lineRule="auto"/>
        <w:ind w:left="360" w:right="0" w:firstLine="0"/>
        <w:jc w:val="left"/>
        <w:rPr>
          <w:sz w:val="24"/>
          <w:szCs w:val="24"/>
        </w:rPr>
      </w:pPr>
      <w:r w:rsidRPr="00277D58">
        <w:rPr>
          <w:sz w:val="24"/>
          <w:szCs w:val="24"/>
        </w:rPr>
        <w:t xml:space="preserve"> </w:t>
      </w:r>
    </w:p>
    <w:p w:rsidR="00080990" w:rsidRPr="00277D58" w:rsidRDefault="00277D58">
      <w:pPr>
        <w:numPr>
          <w:ilvl w:val="0"/>
          <w:numId w:val="10"/>
        </w:numPr>
        <w:ind w:right="0" w:hanging="1080"/>
        <w:rPr>
          <w:sz w:val="24"/>
          <w:szCs w:val="24"/>
        </w:rPr>
      </w:pPr>
      <w:r w:rsidRPr="00277D58">
        <w:rPr>
          <w:sz w:val="24"/>
          <w:szCs w:val="24"/>
        </w:rPr>
        <w:t xml:space="preserve">Черноголовая Н.Н. Программа работы с одарёнными детьми. // Образование в современной школе.- 2004, №7.-с.32-39. </w:t>
      </w:r>
    </w:p>
    <w:p w:rsidR="00080990" w:rsidRPr="00277D58" w:rsidRDefault="00277D58">
      <w:pPr>
        <w:numPr>
          <w:ilvl w:val="0"/>
          <w:numId w:val="10"/>
        </w:numPr>
        <w:ind w:right="0" w:hanging="1080"/>
        <w:rPr>
          <w:sz w:val="24"/>
          <w:szCs w:val="24"/>
        </w:rPr>
      </w:pPr>
      <w:r w:rsidRPr="00277D58">
        <w:rPr>
          <w:sz w:val="24"/>
          <w:szCs w:val="24"/>
        </w:rPr>
        <w:t xml:space="preserve">Шадриков В.Д. Развитие познавательных способностей. // Одарённый ребёнок. – 2004, №5. – с.6-12. </w:t>
      </w:r>
    </w:p>
    <w:p w:rsidR="00080990" w:rsidRPr="00277D58" w:rsidRDefault="00277D58">
      <w:pPr>
        <w:numPr>
          <w:ilvl w:val="0"/>
          <w:numId w:val="10"/>
        </w:numPr>
        <w:ind w:right="0" w:hanging="1080"/>
        <w:rPr>
          <w:sz w:val="24"/>
          <w:szCs w:val="24"/>
        </w:rPr>
      </w:pPr>
      <w:r w:rsidRPr="00277D58">
        <w:rPr>
          <w:sz w:val="24"/>
          <w:szCs w:val="24"/>
        </w:rPr>
        <w:t>Штерн В. Умственная одар</w:t>
      </w:r>
      <w:r w:rsidRPr="00277D58">
        <w:rPr>
          <w:sz w:val="24"/>
          <w:szCs w:val="24"/>
        </w:rPr>
        <w:t xml:space="preserve">ённость. – СПб : Союз, 1997. – 128с. </w:t>
      </w:r>
    </w:p>
    <w:p w:rsidR="00080990" w:rsidRPr="00277D58" w:rsidRDefault="00277D58">
      <w:pPr>
        <w:spacing w:after="0" w:line="259" w:lineRule="auto"/>
        <w:ind w:left="360" w:right="0" w:firstLine="0"/>
        <w:jc w:val="left"/>
        <w:rPr>
          <w:sz w:val="24"/>
          <w:szCs w:val="24"/>
        </w:rPr>
      </w:pPr>
      <w:r w:rsidRPr="00277D58">
        <w:rPr>
          <w:sz w:val="24"/>
          <w:szCs w:val="24"/>
        </w:rPr>
        <w:t xml:space="preserve"> </w:t>
      </w:r>
    </w:p>
    <w:p w:rsidR="00080990" w:rsidRPr="00277D58" w:rsidRDefault="00277D58">
      <w:pPr>
        <w:numPr>
          <w:ilvl w:val="0"/>
          <w:numId w:val="10"/>
        </w:numPr>
        <w:ind w:right="0" w:hanging="1080"/>
        <w:rPr>
          <w:sz w:val="24"/>
          <w:szCs w:val="24"/>
        </w:rPr>
      </w:pPr>
      <w:r w:rsidRPr="00277D58">
        <w:rPr>
          <w:sz w:val="24"/>
          <w:szCs w:val="24"/>
        </w:rPr>
        <w:t xml:space="preserve">Шумакова Н.Б. Междисциплинарное обучение одарённых детей младшего школьного возраста. // Одарённый ребёнок. – 2004, №5. – с.98-103. </w:t>
      </w:r>
    </w:p>
    <w:p w:rsidR="00080990" w:rsidRPr="00277D58" w:rsidRDefault="00277D58">
      <w:pPr>
        <w:spacing w:after="27" w:line="259" w:lineRule="auto"/>
        <w:ind w:left="360" w:right="0" w:firstLine="0"/>
        <w:jc w:val="left"/>
        <w:rPr>
          <w:sz w:val="24"/>
          <w:szCs w:val="24"/>
        </w:rPr>
      </w:pPr>
      <w:r w:rsidRPr="00277D58">
        <w:rPr>
          <w:sz w:val="24"/>
          <w:szCs w:val="24"/>
        </w:rPr>
        <w:t xml:space="preserve"> </w:t>
      </w:r>
    </w:p>
    <w:p w:rsidR="00080990" w:rsidRPr="00277D58" w:rsidRDefault="00277D58">
      <w:pPr>
        <w:numPr>
          <w:ilvl w:val="0"/>
          <w:numId w:val="10"/>
        </w:numPr>
        <w:ind w:right="0" w:hanging="1080"/>
        <w:rPr>
          <w:sz w:val="24"/>
          <w:szCs w:val="24"/>
        </w:rPr>
      </w:pPr>
      <w:r w:rsidRPr="00277D58">
        <w:rPr>
          <w:sz w:val="24"/>
          <w:szCs w:val="24"/>
        </w:rPr>
        <w:t>Щебланова Е.И. Трудности в учении одарённых детей. // Одарённый ребёнок. – 2005,№</w:t>
      </w:r>
      <w:r w:rsidRPr="00277D58">
        <w:rPr>
          <w:sz w:val="24"/>
          <w:szCs w:val="24"/>
        </w:rPr>
        <w:t xml:space="preserve">3. – с.8-50. </w:t>
      </w:r>
    </w:p>
    <w:p w:rsidR="00080990" w:rsidRPr="00277D58" w:rsidRDefault="00277D58">
      <w:pPr>
        <w:spacing w:after="28" w:line="259" w:lineRule="auto"/>
        <w:ind w:left="360" w:right="0" w:firstLine="0"/>
        <w:jc w:val="left"/>
        <w:rPr>
          <w:sz w:val="24"/>
          <w:szCs w:val="24"/>
        </w:rPr>
      </w:pPr>
      <w:r w:rsidRPr="00277D58">
        <w:rPr>
          <w:sz w:val="24"/>
          <w:szCs w:val="24"/>
        </w:rPr>
        <w:t xml:space="preserve"> </w:t>
      </w:r>
    </w:p>
    <w:p w:rsidR="00080990" w:rsidRPr="00277D58" w:rsidRDefault="00277D58">
      <w:pPr>
        <w:numPr>
          <w:ilvl w:val="0"/>
          <w:numId w:val="10"/>
        </w:numPr>
        <w:ind w:right="0" w:hanging="1080"/>
        <w:rPr>
          <w:sz w:val="24"/>
          <w:szCs w:val="24"/>
        </w:rPr>
      </w:pPr>
      <w:r w:rsidRPr="00277D58">
        <w:rPr>
          <w:sz w:val="24"/>
          <w:szCs w:val="24"/>
        </w:rPr>
        <w:t xml:space="preserve">Юркевич В.С.  Работа психолога с одарёнными детьми и подростками.  // одарённый ребёнок. – 2004, №4. – с.16-24. </w:t>
      </w:r>
    </w:p>
    <w:p w:rsidR="00080990" w:rsidRPr="00277D58" w:rsidRDefault="00277D58">
      <w:pPr>
        <w:spacing w:after="28" w:line="259" w:lineRule="auto"/>
        <w:ind w:left="360" w:right="0" w:firstLine="0"/>
        <w:jc w:val="left"/>
        <w:rPr>
          <w:sz w:val="24"/>
          <w:szCs w:val="24"/>
        </w:rPr>
      </w:pPr>
      <w:r w:rsidRPr="00277D58">
        <w:rPr>
          <w:sz w:val="24"/>
          <w:szCs w:val="24"/>
        </w:rPr>
        <w:t xml:space="preserve"> </w:t>
      </w:r>
    </w:p>
    <w:p w:rsidR="00080990" w:rsidRPr="00277D58" w:rsidRDefault="00277D58">
      <w:pPr>
        <w:numPr>
          <w:ilvl w:val="0"/>
          <w:numId w:val="10"/>
        </w:numPr>
        <w:ind w:right="0" w:hanging="1080"/>
        <w:rPr>
          <w:sz w:val="24"/>
          <w:szCs w:val="24"/>
        </w:rPr>
      </w:pPr>
      <w:r w:rsidRPr="00277D58">
        <w:rPr>
          <w:sz w:val="24"/>
          <w:szCs w:val="24"/>
        </w:rPr>
        <w:t>Юркевич B.C. Проблема эмоционального интеллекта // Вестник практической психологии образования. – 2005, № 3 (4), июль—</w:t>
      </w:r>
      <w:r w:rsidRPr="00277D58">
        <w:rPr>
          <w:sz w:val="24"/>
          <w:szCs w:val="24"/>
        </w:rPr>
        <w:t xml:space="preserve">сентябрь. –С. 4-10. </w:t>
      </w:r>
    </w:p>
    <w:p w:rsidR="00080990" w:rsidRPr="00277D58" w:rsidRDefault="00277D58">
      <w:pPr>
        <w:spacing w:after="27" w:line="259" w:lineRule="auto"/>
        <w:ind w:left="360" w:right="0" w:firstLine="0"/>
        <w:jc w:val="left"/>
        <w:rPr>
          <w:sz w:val="24"/>
          <w:szCs w:val="24"/>
        </w:rPr>
      </w:pPr>
      <w:r w:rsidRPr="00277D58">
        <w:rPr>
          <w:sz w:val="24"/>
          <w:szCs w:val="24"/>
        </w:rPr>
        <w:t xml:space="preserve"> </w:t>
      </w:r>
    </w:p>
    <w:p w:rsidR="00080990" w:rsidRPr="00277D58" w:rsidRDefault="00277D58">
      <w:pPr>
        <w:numPr>
          <w:ilvl w:val="0"/>
          <w:numId w:val="10"/>
        </w:numPr>
        <w:ind w:right="0" w:hanging="1080"/>
        <w:rPr>
          <w:sz w:val="24"/>
          <w:szCs w:val="24"/>
        </w:rPr>
      </w:pPr>
      <w:r w:rsidRPr="00277D58">
        <w:rPr>
          <w:sz w:val="24"/>
          <w:szCs w:val="24"/>
        </w:rPr>
        <w:t xml:space="preserve">Яковина А.В. Модель готовности учителя к работе с одаренными учениками. </w:t>
      </w:r>
    </w:p>
    <w:p w:rsidR="00080990" w:rsidRPr="00277D58" w:rsidRDefault="00277D58">
      <w:pPr>
        <w:spacing w:after="27" w:line="259" w:lineRule="auto"/>
        <w:ind w:left="360" w:right="0" w:firstLine="0"/>
        <w:jc w:val="left"/>
        <w:rPr>
          <w:sz w:val="24"/>
          <w:szCs w:val="24"/>
        </w:rPr>
      </w:pPr>
      <w:r w:rsidRPr="00277D58">
        <w:rPr>
          <w:sz w:val="24"/>
          <w:szCs w:val="24"/>
        </w:rPr>
        <w:t xml:space="preserve"> </w:t>
      </w:r>
    </w:p>
    <w:p w:rsidR="00080990" w:rsidRPr="00277D58" w:rsidRDefault="00277D58">
      <w:pPr>
        <w:numPr>
          <w:ilvl w:val="0"/>
          <w:numId w:val="10"/>
        </w:numPr>
        <w:ind w:right="0" w:hanging="1080"/>
        <w:rPr>
          <w:sz w:val="24"/>
          <w:szCs w:val="24"/>
        </w:rPr>
      </w:pPr>
      <w:r w:rsidRPr="00277D58">
        <w:rPr>
          <w:sz w:val="24"/>
          <w:szCs w:val="24"/>
        </w:rPr>
        <w:t xml:space="preserve">Яковлева Е.Л. Методические рекомендации учителям по развитию творческого потенциала учащихся. – Москва, 1997. </w:t>
      </w:r>
    </w:p>
    <w:p w:rsidR="00080990" w:rsidRPr="00277D58" w:rsidRDefault="00277D58">
      <w:pPr>
        <w:spacing w:after="0" w:line="259" w:lineRule="auto"/>
        <w:ind w:left="360" w:right="0" w:firstLine="0"/>
        <w:jc w:val="left"/>
        <w:rPr>
          <w:sz w:val="24"/>
          <w:szCs w:val="24"/>
        </w:rPr>
      </w:pPr>
      <w:r w:rsidRPr="00277D58">
        <w:rPr>
          <w:sz w:val="24"/>
          <w:szCs w:val="24"/>
        </w:rPr>
        <w:t xml:space="preserve"> </w:t>
      </w:r>
    </w:p>
    <w:p w:rsidR="00080990" w:rsidRPr="00277D58" w:rsidRDefault="00277D58">
      <w:pPr>
        <w:spacing w:after="0" w:line="259" w:lineRule="auto"/>
        <w:ind w:left="360" w:right="0" w:firstLine="0"/>
        <w:jc w:val="left"/>
        <w:rPr>
          <w:sz w:val="24"/>
          <w:szCs w:val="24"/>
        </w:rPr>
      </w:pPr>
      <w:r w:rsidRPr="00277D58">
        <w:rPr>
          <w:sz w:val="24"/>
          <w:szCs w:val="24"/>
        </w:rPr>
        <w:t xml:space="preserve"> </w:t>
      </w:r>
    </w:p>
    <w:p w:rsidR="00080990" w:rsidRPr="00277D58" w:rsidRDefault="00277D58">
      <w:pPr>
        <w:spacing w:after="0" w:line="259" w:lineRule="auto"/>
        <w:ind w:left="429" w:right="0" w:firstLine="0"/>
        <w:jc w:val="center"/>
        <w:rPr>
          <w:sz w:val="24"/>
          <w:szCs w:val="24"/>
        </w:rPr>
      </w:pPr>
      <w:r w:rsidRPr="00277D58">
        <w:rPr>
          <w:b/>
          <w:sz w:val="24"/>
          <w:szCs w:val="24"/>
        </w:rPr>
        <w:t xml:space="preserve"> </w:t>
      </w:r>
    </w:p>
    <w:p w:rsidR="00080990" w:rsidRPr="00277D58" w:rsidRDefault="00277D58">
      <w:pPr>
        <w:spacing w:after="0" w:line="259" w:lineRule="auto"/>
        <w:ind w:left="429" w:right="0" w:firstLine="0"/>
        <w:jc w:val="center"/>
        <w:rPr>
          <w:sz w:val="24"/>
          <w:szCs w:val="24"/>
        </w:rPr>
      </w:pPr>
      <w:r w:rsidRPr="00277D58">
        <w:rPr>
          <w:b/>
          <w:sz w:val="24"/>
          <w:szCs w:val="24"/>
        </w:rPr>
        <w:t xml:space="preserve"> </w:t>
      </w:r>
    </w:p>
    <w:p w:rsidR="00080990" w:rsidRPr="00277D58" w:rsidRDefault="00277D58">
      <w:pPr>
        <w:spacing w:after="0" w:line="259" w:lineRule="auto"/>
        <w:ind w:left="429" w:right="0" w:firstLine="0"/>
        <w:jc w:val="center"/>
        <w:rPr>
          <w:sz w:val="24"/>
          <w:szCs w:val="24"/>
        </w:rPr>
      </w:pPr>
      <w:r w:rsidRPr="00277D58">
        <w:rPr>
          <w:b/>
          <w:sz w:val="24"/>
          <w:szCs w:val="24"/>
        </w:rPr>
        <w:t xml:space="preserve"> </w:t>
      </w:r>
    </w:p>
    <w:p w:rsidR="00080990" w:rsidRPr="00277D58" w:rsidRDefault="00277D58">
      <w:pPr>
        <w:spacing w:after="0" w:line="259" w:lineRule="auto"/>
        <w:ind w:left="429" w:right="0" w:firstLine="0"/>
        <w:jc w:val="center"/>
        <w:rPr>
          <w:sz w:val="24"/>
          <w:szCs w:val="24"/>
        </w:rPr>
      </w:pPr>
      <w:r w:rsidRPr="00277D58">
        <w:rPr>
          <w:b/>
          <w:sz w:val="24"/>
          <w:szCs w:val="24"/>
        </w:rPr>
        <w:t xml:space="preserve"> </w:t>
      </w:r>
    </w:p>
    <w:p w:rsidR="00080990" w:rsidRPr="00277D58" w:rsidRDefault="00277D58">
      <w:pPr>
        <w:spacing w:after="0" w:line="259" w:lineRule="auto"/>
        <w:ind w:left="429" w:right="0" w:firstLine="0"/>
        <w:jc w:val="center"/>
        <w:rPr>
          <w:sz w:val="24"/>
          <w:szCs w:val="24"/>
        </w:rPr>
      </w:pPr>
      <w:r w:rsidRPr="00277D58">
        <w:rPr>
          <w:b/>
          <w:sz w:val="24"/>
          <w:szCs w:val="24"/>
        </w:rPr>
        <w:t xml:space="preserve"> </w:t>
      </w:r>
    </w:p>
    <w:p w:rsidR="00080990" w:rsidRPr="00277D58" w:rsidRDefault="00277D58">
      <w:pPr>
        <w:spacing w:after="0" w:line="259" w:lineRule="auto"/>
        <w:ind w:left="429" w:right="0" w:firstLine="0"/>
        <w:jc w:val="center"/>
        <w:rPr>
          <w:sz w:val="24"/>
          <w:szCs w:val="24"/>
        </w:rPr>
      </w:pPr>
      <w:r w:rsidRPr="00277D58">
        <w:rPr>
          <w:b/>
          <w:sz w:val="24"/>
          <w:szCs w:val="24"/>
        </w:rPr>
        <w:t xml:space="preserve"> </w:t>
      </w:r>
    </w:p>
    <w:p w:rsidR="00080990" w:rsidRPr="00277D58" w:rsidRDefault="00277D58">
      <w:pPr>
        <w:spacing w:after="0" w:line="259" w:lineRule="auto"/>
        <w:ind w:left="429" w:right="0" w:firstLine="0"/>
        <w:jc w:val="center"/>
        <w:rPr>
          <w:sz w:val="24"/>
          <w:szCs w:val="24"/>
        </w:rPr>
      </w:pPr>
      <w:r w:rsidRPr="00277D58">
        <w:rPr>
          <w:b/>
          <w:sz w:val="24"/>
          <w:szCs w:val="24"/>
        </w:rPr>
        <w:t xml:space="preserve"> </w:t>
      </w:r>
    </w:p>
    <w:p w:rsidR="00080990" w:rsidRPr="00277D58" w:rsidRDefault="00277D58">
      <w:pPr>
        <w:spacing w:after="0" w:line="259" w:lineRule="auto"/>
        <w:ind w:left="429" w:right="0" w:firstLine="0"/>
        <w:jc w:val="center"/>
        <w:rPr>
          <w:sz w:val="24"/>
          <w:szCs w:val="24"/>
        </w:rPr>
      </w:pPr>
      <w:r w:rsidRPr="00277D58">
        <w:rPr>
          <w:b/>
          <w:sz w:val="24"/>
          <w:szCs w:val="24"/>
        </w:rPr>
        <w:t xml:space="preserve"> </w:t>
      </w:r>
    </w:p>
    <w:p w:rsidR="00080990" w:rsidRPr="00277D58" w:rsidRDefault="00277D58">
      <w:pPr>
        <w:spacing w:after="0" w:line="259" w:lineRule="auto"/>
        <w:ind w:left="429" w:right="0" w:firstLine="0"/>
        <w:jc w:val="center"/>
        <w:rPr>
          <w:sz w:val="24"/>
          <w:szCs w:val="24"/>
        </w:rPr>
      </w:pPr>
      <w:r w:rsidRPr="00277D58">
        <w:rPr>
          <w:b/>
          <w:sz w:val="24"/>
          <w:szCs w:val="24"/>
        </w:rPr>
        <w:t xml:space="preserve"> </w:t>
      </w:r>
    </w:p>
    <w:p w:rsidR="00080990" w:rsidRPr="00277D58" w:rsidRDefault="00277D58">
      <w:pPr>
        <w:spacing w:after="0" w:line="259" w:lineRule="auto"/>
        <w:ind w:left="429" w:right="0" w:firstLine="0"/>
        <w:jc w:val="center"/>
        <w:rPr>
          <w:sz w:val="24"/>
          <w:szCs w:val="24"/>
        </w:rPr>
      </w:pPr>
      <w:r w:rsidRPr="00277D58">
        <w:rPr>
          <w:b/>
          <w:sz w:val="24"/>
          <w:szCs w:val="24"/>
        </w:rPr>
        <w:t xml:space="preserve"> </w:t>
      </w:r>
    </w:p>
    <w:p w:rsidR="00080990" w:rsidRPr="00277D58" w:rsidRDefault="00277D58">
      <w:pPr>
        <w:spacing w:after="0" w:line="259" w:lineRule="auto"/>
        <w:ind w:left="429" w:right="0" w:firstLine="0"/>
        <w:jc w:val="center"/>
        <w:rPr>
          <w:sz w:val="24"/>
          <w:szCs w:val="24"/>
        </w:rPr>
      </w:pPr>
      <w:r w:rsidRPr="00277D58">
        <w:rPr>
          <w:b/>
          <w:sz w:val="24"/>
          <w:szCs w:val="24"/>
        </w:rPr>
        <w:t xml:space="preserve"> </w:t>
      </w:r>
    </w:p>
    <w:p w:rsidR="00080990" w:rsidRPr="00277D58" w:rsidRDefault="00277D58">
      <w:pPr>
        <w:spacing w:after="0" w:line="259" w:lineRule="auto"/>
        <w:ind w:left="429" w:right="0" w:firstLine="0"/>
        <w:jc w:val="center"/>
        <w:rPr>
          <w:sz w:val="24"/>
          <w:szCs w:val="24"/>
        </w:rPr>
      </w:pPr>
      <w:r w:rsidRPr="00277D58">
        <w:rPr>
          <w:b/>
          <w:sz w:val="24"/>
          <w:szCs w:val="24"/>
        </w:rPr>
        <w:t xml:space="preserve"> </w:t>
      </w:r>
    </w:p>
    <w:p w:rsidR="00080990" w:rsidRPr="00277D58" w:rsidRDefault="00277D58">
      <w:pPr>
        <w:spacing w:after="0" w:line="259" w:lineRule="auto"/>
        <w:ind w:left="429" w:right="0" w:firstLine="0"/>
        <w:jc w:val="center"/>
        <w:rPr>
          <w:sz w:val="24"/>
          <w:szCs w:val="24"/>
        </w:rPr>
      </w:pPr>
      <w:r w:rsidRPr="00277D58">
        <w:rPr>
          <w:b/>
          <w:sz w:val="24"/>
          <w:szCs w:val="24"/>
        </w:rPr>
        <w:t xml:space="preserve"> </w:t>
      </w:r>
    </w:p>
    <w:p w:rsidR="00080990" w:rsidRPr="00277D58" w:rsidRDefault="00277D58">
      <w:pPr>
        <w:spacing w:after="0" w:line="259" w:lineRule="auto"/>
        <w:ind w:left="429" w:right="0" w:firstLine="0"/>
        <w:jc w:val="center"/>
        <w:rPr>
          <w:sz w:val="24"/>
          <w:szCs w:val="24"/>
        </w:rPr>
      </w:pPr>
      <w:r w:rsidRPr="00277D58">
        <w:rPr>
          <w:b/>
          <w:sz w:val="24"/>
          <w:szCs w:val="24"/>
        </w:rPr>
        <w:t xml:space="preserve"> </w:t>
      </w:r>
    </w:p>
    <w:p w:rsidR="00080990" w:rsidRPr="00277D58" w:rsidRDefault="00277D58">
      <w:pPr>
        <w:spacing w:after="0" w:line="259" w:lineRule="auto"/>
        <w:ind w:left="429" w:right="0" w:firstLine="0"/>
        <w:jc w:val="center"/>
        <w:rPr>
          <w:sz w:val="24"/>
          <w:szCs w:val="24"/>
        </w:rPr>
      </w:pPr>
      <w:r w:rsidRPr="00277D58">
        <w:rPr>
          <w:b/>
          <w:sz w:val="24"/>
          <w:szCs w:val="24"/>
        </w:rPr>
        <w:t xml:space="preserve"> </w:t>
      </w:r>
    </w:p>
    <w:p w:rsidR="00080990" w:rsidRPr="00277D58" w:rsidRDefault="00277D58">
      <w:pPr>
        <w:spacing w:after="0" w:line="259" w:lineRule="auto"/>
        <w:ind w:left="429" w:right="0" w:firstLine="0"/>
        <w:jc w:val="center"/>
        <w:rPr>
          <w:sz w:val="24"/>
          <w:szCs w:val="24"/>
        </w:rPr>
      </w:pPr>
      <w:r w:rsidRPr="00277D58">
        <w:rPr>
          <w:b/>
          <w:sz w:val="24"/>
          <w:szCs w:val="24"/>
        </w:rPr>
        <w:t xml:space="preserve"> </w:t>
      </w:r>
      <w:bookmarkStart w:id="0" w:name="_GoBack"/>
      <w:bookmarkEnd w:id="0"/>
    </w:p>
    <w:p w:rsidR="00080990" w:rsidRPr="00277D58" w:rsidRDefault="00277D58">
      <w:pPr>
        <w:spacing w:after="0" w:line="259" w:lineRule="auto"/>
        <w:ind w:left="429" w:right="0" w:firstLine="0"/>
        <w:jc w:val="center"/>
        <w:rPr>
          <w:sz w:val="24"/>
          <w:szCs w:val="24"/>
        </w:rPr>
      </w:pPr>
      <w:r w:rsidRPr="00277D58">
        <w:rPr>
          <w:b/>
          <w:sz w:val="24"/>
          <w:szCs w:val="24"/>
        </w:rPr>
        <w:t xml:space="preserve"> </w:t>
      </w:r>
    </w:p>
    <w:p w:rsidR="00080990" w:rsidRPr="00277D58" w:rsidRDefault="00277D58">
      <w:pPr>
        <w:spacing w:after="0" w:line="259" w:lineRule="auto"/>
        <w:ind w:left="429" w:right="0" w:firstLine="0"/>
        <w:jc w:val="center"/>
        <w:rPr>
          <w:sz w:val="24"/>
          <w:szCs w:val="24"/>
        </w:rPr>
      </w:pPr>
      <w:r w:rsidRPr="00277D58">
        <w:rPr>
          <w:b/>
          <w:sz w:val="24"/>
          <w:szCs w:val="24"/>
        </w:rPr>
        <w:t xml:space="preserve"> </w:t>
      </w:r>
    </w:p>
    <w:p w:rsidR="00080990" w:rsidRPr="00277D58" w:rsidRDefault="00277D58">
      <w:pPr>
        <w:spacing w:after="0" w:line="259" w:lineRule="auto"/>
        <w:ind w:left="429" w:right="0" w:firstLine="0"/>
        <w:jc w:val="center"/>
        <w:rPr>
          <w:sz w:val="24"/>
          <w:szCs w:val="24"/>
        </w:rPr>
      </w:pPr>
      <w:r w:rsidRPr="00277D58">
        <w:rPr>
          <w:b/>
          <w:sz w:val="24"/>
          <w:szCs w:val="24"/>
        </w:rPr>
        <w:t xml:space="preserve"> </w:t>
      </w:r>
    </w:p>
    <w:p w:rsidR="00080990" w:rsidRPr="00277D58" w:rsidRDefault="00277D58">
      <w:pPr>
        <w:spacing w:after="0" w:line="259" w:lineRule="auto"/>
        <w:ind w:left="429" w:right="0" w:firstLine="0"/>
        <w:jc w:val="center"/>
        <w:rPr>
          <w:sz w:val="24"/>
          <w:szCs w:val="24"/>
        </w:rPr>
      </w:pPr>
      <w:r w:rsidRPr="00277D58">
        <w:rPr>
          <w:b/>
          <w:sz w:val="24"/>
          <w:szCs w:val="24"/>
        </w:rPr>
        <w:t xml:space="preserve"> </w:t>
      </w:r>
    </w:p>
    <w:p w:rsidR="00080990" w:rsidRPr="00277D58" w:rsidRDefault="00277D58">
      <w:pPr>
        <w:spacing w:after="0" w:line="259" w:lineRule="auto"/>
        <w:ind w:left="429" w:right="0" w:firstLine="0"/>
        <w:jc w:val="center"/>
        <w:rPr>
          <w:sz w:val="24"/>
          <w:szCs w:val="24"/>
        </w:rPr>
      </w:pPr>
      <w:r w:rsidRPr="00277D58">
        <w:rPr>
          <w:b/>
          <w:sz w:val="24"/>
          <w:szCs w:val="24"/>
        </w:rPr>
        <w:t xml:space="preserve"> </w:t>
      </w:r>
    </w:p>
    <w:p w:rsidR="00080990" w:rsidRPr="00277D58" w:rsidRDefault="00277D58">
      <w:pPr>
        <w:spacing w:after="0" w:line="259" w:lineRule="auto"/>
        <w:ind w:left="429" w:right="0" w:firstLine="0"/>
        <w:jc w:val="center"/>
        <w:rPr>
          <w:sz w:val="24"/>
          <w:szCs w:val="24"/>
        </w:rPr>
      </w:pPr>
      <w:r w:rsidRPr="00277D58">
        <w:rPr>
          <w:b/>
          <w:sz w:val="24"/>
          <w:szCs w:val="24"/>
        </w:rPr>
        <w:t xml:space="preserve"> </w:t>
      </w:r>
    </w:p>
    <w:p w:rsidR="00080990" w:rsidRPr="00277D58" w:rsidRDefault="00277D58">
      <w:pPr>
        <w:spacing w:after="0" w:line="259" w:lineRule="auto"/>
        <w:ind w:left="429" w:right="0" w:firstLine="0"/>
        <w:jc w:val="center"/>
        <w:rPr>
          <w:sz w:val="24"/>
          <w:szCs w:val="24"/>
        </w:rPr>
      </w:pPr>
      <w:r w:rsidRPr="00277D58">
        <w:rPr>
          <w:b/>
          <w:sz w:val="24"/>
          <w:szCs w:val="24"/>
        </w:rPr>
        <w:t xml:space="preserve"> </w:t>
      </w:r>
    </w:p>
    <w:p w:rsidR="00080990" w:rsidRPr="00277D58" w:rsidRDefault="00277D58">
      <w:pPr>
        <w:spacing w:after="0" w:line="259" w:lineRule="auto"/>
        <w:ind w:left="429" w:right="0" w:firstLine="0"/>
        <w:jc w:val="center"/>
        <w:rPr>
          <w:sz w:val="24"/>
          <w:szCs w:val="24"/>
        </w:rPr>
      </w:pPr>
      <w:r w:rsidRPr="00277D58">
        <w:rPr>
          <w:b/>
          <w:sz w:val="24"/>
          <w:szCs w:val="24"/>
        </w:rPr>
        <w:t xml:space="preserve"> </w:t>
      </w:r>
    </w:p>
    <w:p w:rsidR="00080990" w:rsidRPr="00277D58" w:rsidRDefault="00277D58">
      <w:pPr>
        <w:spacing w:after="29" w:line="259" w:lineRule="auto"/>
        <w:ind w:left="429" w:right="0" w:firstLine="0"/>
        <w:jc w:val="center"/>
        <w:rPr>
          <w:sz w:val="24"/>
          <w:szCs w:val="24"/>
        </w:rPr>
      </w:pPr>
      <w:r w:rsidRPr="00277D58">
        <w:rPr>
          <w:b/>
          <w:sz w:val="24"/>
          <w:szCs w:val="24"/>
        </w:rPr>
        <w:t xml:space="preserve"> </w:t>
      </w:r>
    </w:p>
    <w:p w:rsidR="00080990" w:rsidRPr="00277D58" w:rsidRDefault="00277D58">
      <w:pPr>
        <w:pStyle w:val="1"/>
        <w:ind w:left="369" w:right="3"/>
        <w:jc w:val="center"/>
        <w:rPr>
          <w:sz w:val="24"/>
          <w:szCs w:val="24"/>
        </w:rPr>
      </w:pPr>
      <w:r w:rsidRPr="00277D58">
        <w:rPr>
          <w:sz w:val="24"/>
          <w:szCs w:val="24"/>
        </w:rPr>
        <w:t xml:space="preserve">Используемые Интернет-ресурсы </w:t>
      </w:r>
    </w:p>
    <w:p w:rsidR="00080990" w:rsidRPr="00277D58" w:rsidRDefault="00277D58">
      <w:pPr>
        <w:numPr>
          <w:ilvl w:val="0"/>
          <w:numId w:val="11"/>
        </w:numPr>
        <w:spacing w:after="4" w:line="269" w:lineRule="auto"/>
        <w:ind w:right="0" w:hanging="360"/>
        <w:jc w:val="left"/>
        <w:rPr>
          <w:sz w:val="24"/>
          <w:szCs w:val="24"/>
        </w:rPr>
      </w:pPr>
      <w:hyperlink r:id="rId51">
        <w:r w:rsidRPr="00277D58">
          <w:rPr>
            <w:color w:val="0000FF"/>
            <w:sz w:val="24"/>
            <w:szCs w:val="24"/>
            <w:u w:val="single" w:color="0000FF"/>
          </w:rPr>
          <w:t>http://www.odardeti.ru</w:t>
        </w:r>
      </w:hyperlink>
      <w:hyperlink r:id="rId52">
        <w:r w:rsidRPr="00277D58">
          <w:rPr>
            <w:sz w:val="24"/>
            <w:szCs w:val="24"/>
          </w:rPr>
          <w:t xml:space="preserve"> </w:t>
        </w:r>
      </w:hyperlink>
    </w:p>
    <w:p w:rsidR="00080990" w:rsidRPr="00277D58" w:rsidRDefault="00277D58">
      <w:pPr>
        <w:numPr>
          <w:ilvl w:val="0"/>
          <w:numId w:val="11"/>
        </w:numPr>
        <w:spacing w:after="0" w:line="259" w:lineRule="auto"/>
        <w:ind w:right="0" w:hanging="360"/>
        <w:jc w:val="left"/>
        <w:rPr>
          <w:sz w:val="24"/>
          <w:szCs w:val="24"/>
        </w:rPr>
      </w:pPr>
      <w:hyperlink r:id="rId53">
        <w:r w:rsidRPr="00277D58">
          <w:rPr>
            <w:sz w:val="24"/>
            <w:szCs w:val="24"/>
            <w:u w:val="single" w:color="000000"/>
          </w:rPr>
          <w:t>http</w:t>
        </w:r>
      </w:hyperlink>
      <w:hyperlink r:id="rId54">
        <w:r w:rsidRPr="00277D58">
          <w:rPr>
            <w:sz w:val="24"/>
            <w:szCs w:val="24"/>
            <w:u w:val="single" w:color="000000"/>
          </w:rPr>
          <w:t>://</w:t>
        </w:r>
      </w:hyperlink>
      <w:hyperlink r:id="rId55">
        <w:r w:rsidRPr="00277D58">
          <w:rPr>
            <w:sz w:val="24"/>
            <w:szCs w:val="24"/>
            <w:u w:val="single" w:color="000000"/>
          </w:rPr>
          <w:t>rosolymp</w:t>
        </w:r>
      </w:hyperlink>
      <w:hyperlink r:id="rId56">
        <w:r w:rsidRPr="00277D58">
          <w:rPr>
            <w:sz w:val="24"/>
            <w:szCs w:val="24"/>
            <w:u w:val="single" w:color="000000"/>
          </w:rPr>
          <w:t>.</w:t>
        </w:r>
      </w:hyperlink>
      <w:hyperlink r:id="rId57">
        <w:r w:rsidRPr="00277D58">
          <w:rPr>
            <w:sz w:val="24"/>
            <w:szCs w:val="24"/>
            <w:u w:val="single" w:color="000000"/>
          </w:rPr>
          <w:t>ru</w:t>
        </w:r>
      </w:hyperlink>
      <w:hyperlink r:id="rId58">
        <w:r w:rsidRPr="00277D58">
          <w:rPr>
            <w:sz w:val="24"/>
            <w:szCs w:val="24"/>
          </w:rPr>
          <w:t xml:space="preserve"> </w:t>
        </w:r>
      </w:hyperlink>
      <w:r w:rsidRPr="00277D58">
        <w:rPr>
          <w:sz w:val="24"/>
          <w:szCs w:val="24"/>
        </w:rPr>
        <w:t xml:space="preserve"> </w:t>
      </w:r>
    </w:p>
    <w:p w:rsidR="00080990" w:rsidRPr="00277D58" w:rsidRDefault="00277D58">
      <w:pPr>
        <w:numPr>
          <w:ilvl w:val="0"/>
          <w:numId w:val="11"/>
        </w:numPr>
        <w:ind w:right="0" w:hanging="360"/>
        <w:jc w:val="left"/>
        <w:rPr>
          <w:sz w:val="24"/>
          <w:szCs w:val="24"/>
        </w:rPr>
      </w:pPr>
      <w:hyperlink r:id="rId59">
        <w:r w:rsidRPr="00277D58">
          <w:rPr>
            <w:color w:val="0000FF"/>
            <w:sz w:val="24"/>
            <w:szCs w:val="24"/>
            <w:u w:val="single" w:color="0000FF"/>
          </w:rPr>
          <w:t>http</w:t>
        </w:r>
      </w:hyperlink>
      <w:hyperlink r:id="rId60">
        <w:r w:rsidRPr="00277D58">
          <w:rPr>
            <w:color w:val="0000FF"/>
            <w:sz w:val="24"/>
            <w:szCs w:val="24"/>
            <w:u w:val="single" w:color="0000FF"/>
          </w:rPr>
          <w:t>://</w:t>
        </w:r>
      </w:hyperlink>
      <w:hyperlink r:id="rId61">
        <w:r w:rsidRPr="00277D58">
          <w:rPr>
            <w:color w:val="0000FF"/>
            <w:sz w:val="24"/>
            <w:szCs w:val="24"/>
            <w:u w:val="single" w:color="0000FF"/>
          </w:rPr>
          <w:t>imo</w:t>
        </w:r>
      </w:hyperlink>
      <w:hyperlink r:id="rId62">
        <w:r w:rsidRPr="00277D58">
          <w:rPr>
            <w:sz w:val="24"/>
            <w:szCs w:val="24"/>
          </w:rPr>
          <w:t>-</w:t>
        </w:r>
      </w:hyperlink>
      <w:r w:rsidRPr="00277D58">
        <w:rPr>
          <w:sz w:val="24"/>
          <w:szCs w:val="24"/>
        </w:rPr>
        <w:t xml:space="preserve">official.org </w:t>
      </w:r>
    </w:p>
    <w:p w:rsidR="00080990" w:rsidRPr="00277D58" w:rsidRDefault="00277D58">
      <w:pPr>
        <w:numPr>
          <w:ilvl w:val="0"/>
          <w:numId w:val="11"/>
        </w:numPr>
        <w:spacing w:after="0" w:line="259" w:lineRule="auto"/>
        <w:ind w:right="0" w:hanging="360"/>
        <w:jc w:val="left"/>
        <w:rPr>
          <w:sz w:val="24"/>
          <w:szCs w:val="24"/>
        </w:rPr>
      </w:pPr>
      <w:hyperlink r:id="rId63">
        <w:r w:rsidRPr="00277D58">
          <w:rPr>
            <w:sz w:val="24"/>
            <w:szCs w:val="24"/>
            <w:u w:val="single" w:color="000000"/>
          </w:rPr>
          <w:t>http</w:t>
        </w:r>
      </w:hyperlink>
      <w:hyperlink r:id="rId64">
        <w:r w:rsidRPr="00277D58">
          <w:rPr>
            <w:sz w:val="24"/>
            <w:szCs w:val="24"/>
            <w:u w:val="single" w:color="000000"/>
          </w:rPr>
          <w:t>://</w:t>
        </w:r>
      </w:hyperlink>
      <w:hyperlink r:id="rId65">
        <w:r w:rsidRPr="00277D58">
          <w:rPr>
            <w:sz w:val="24"/>
            <w:szCs w:val="24"/>
            <w:u w:val="single" w:color="000000"/>
          </w:rPr>
          <w:t>mmmf</w:t>
        </w:r>
      </w:hyperlink>
      <w:hyperlink r:id="rId66">
        <w:r w:rsidRPr="00277D58">
          <w:rPr>
            <w:sz w:val="24"/>
            <w:szCs w:val="24"/>
            <w:u w:val="single" w:color="000000"/>
          </w:rPr>
          <w:t>.</w:t>
        </w:r>
      </w:hyperlink>
      <w:hyperlink r:id="rId67">
        <w:r w:rsidRPr="00277D58">
          <w:rPr>
            <w:sz w:val="24"/>
            <w:szCs w:val="24"/>
            <w:u w:val="single" w:color="000000"/>
          </w:rPr>
          <w:t>math</w:t>
        </w:r>
      </w:hyperlink>
      <w:hyperlink r:id="rId68">
        <w:r w:rsidRPr="00277D58">
          <w:rPr>
            <w:sz w:val="24"/>
            <w:szCs w:val="24"/>
            <w:u w:val="single" w:color="000000"/>
          </w:rPr>
          <w:t>.</w:t>
        </w:r>
      </w:hyperlink>
      <w:hyperlink r:id="rId69">
        <w:r w:rsidRPr="00277D58">
          <w:rPr>
            <w:sz w:val="24"/>
            <w:szCs w:val="24"/>
            <w:u w:val="single" w:color="000000"/>
          </w:rPr>
          <w:t>msu</w:t>
        </w:r>
      </w:hyperlink>
      <w:hyperlink r:id="rId70">
        <w:r w:rsidRPr="00277D58">
          <w:rPr>
            <w:sz w:val="24"/>
            <w:szCs w:val="24"/>
            <w:u w:val="single" w:color="000000"/>
          </w:rPr>
          <w:t>.</w:t>
        </w:r>
      </w:hyperlink>
      <w:hyperlink r:id="rId71">
        <w:r w:rsidRPr="00277D58">
          <w:rPr>
            <w:sz w:val="24"/>
            <w:szCs w:val="24"/>
            <w:u w:val="single" w:color="000000"/>
          </w:rPr>
          <w:t>su</w:t>
        </w:r>
      </w:hyperlink>
      <w:hyperlink r:id="rId72">
        <w:r w:rsidRPr="00277D58">
          <w:rPr>
            <w:sz w:val="24"/>
            <w:szCs w:val="24"/>
          </w:rPr>
          <w:t xml:space="preserve"> </w:t>
        </w:r>
      </w:hyperlink>
      <w:r w:rsidRPr="00277D58">
        <w:rPr>
          <w:sz w:val="24"/>
          <w:szCs w:val="24"/>
        </w:rPr>
        <w:t xml:space="preserve"> </w:t>
      </w:r>
    </w:p>
    <w:p w:rsidR="00080990" w:rsidRPr="00277D58" w:rsidRDefault="00277D58">
      <w:pPr>
        <w:numPr>
          <w:ilvl w:val="0"/>
          <w:numId w:val="11"/>
        </w:numPr>
        <w:spacing w:after="4" w:line="269" w:lineRule="auto"/>
        <w:ind w:right="0" w:hanging="360"/>
        <w:jc w:val="left"/>
        <w:rPr>
          <w:sz w:val="24"/>
          <w:szCs w:val="24"/>
        </w:rPr>
      </w:pPr>
      <w:hyperlink r:id="rId73">
        <w:r w:rsidRPr="00277D58">
          <w:rPr>
            <w:color w:val="0000FF"/>
            <w:sz w:val="24"/>
            <w:szCs w:val="24"/>
            <w:u w:val="single" w:color="0000FF"/>
          </w:rPr>
          <w:t>www</w:t>
        </w:r>
      </w:hyperlink>
      <w:hyperlink r:id="rId74">
        <w:r w:rsidRPr="00277D58">
          <w:rPr>
            <w:color w:val="0000FF"/>
            <w:sz w:val="24"/>
            <w:szCs w:val="24"/>
            <w:u w:val="single" w:color="0000FF"/>
          </w:rPr>
          <w:t>.</w:t>
        </w:r>
      </w:hyperlink>
      <w:hyperlink r:id="rId75">
        <w:r w:rsidRPr="00277D58">
          <w:rPr>
            <w:color w:val="0000FF"/>
            <w:sz w:val="24"/>
            <w:szCs w:val="24"/>
            <w:u w:val="single" w:color="0000FF"/>
          </w:rPr>
          <w:t>mccme</w:t>
        </w:r>
      </w:hyperlink>
      <w:hyperlink r:id="rId76">
        <w:r w:rsidRPr="00277D58">
          <w:rPr>
            <w:sz w:val="24"/>
            <w:szCs w:val="24"/>
          </w:rPr>
          <w:t>.</w:t>
        </w:r>
      </w:hyperlink>
      <w:r w:rsidRPr="00277D58">
        <w:rPr>
          <w:sz w:val="24"/>
          <w:szCs w:val="24"/>
        </w:rPr>
        <w:t xml:space="preserve">ru </w:t>
      </w:r>
    </w:p>
    <w:p w:rsidR="00080990" w:rsidRPr="00277D58" w:rsidRDefault="00277D58">
      <w:pPr>
        <w:numPr>
          <w:ilvl w:val="0"/>
          <w:numId w:val="11"/>
        </w:numPr>
        <w:spacing w:after="0" w:line="259" w:lineRule="auto"/>
        <w:ind w:right="0" w:hanging="360"/>
        <w:jc w:val="left"/>
        <w:rPr>
          <w:sz w:val="24"/>
          <w:szCs w:val="24"/>
        </w:rPr>
      </w:pPr>
      <w:hyperlink r:id="rId77">
        <w:r w:rsidRPr="00277D58">
          <w:rPr>
            <w:sz w:val="24"/>
            <w:szCs w:val="24"/>
            <w:u w:val="single" w:color="000000"/>
          </w:rPr>
          <w:t>www</w:t>
        </w:r>
      </w:hyperlink>
      <w:hyperlink r:id="rId78">
        <w:r w:rsidRPr="00277D58">
          <w:rPr>
            <w:sz w:val="24"/>
            <w:szCs w:val="24"/>
            <w:u w:val="single" w:color="000000"/>
          </w:rPr>
          <w:t>.</w:t>
        </w:r>
      </w:hyperlink>
      <w:hyperlink r:id="rId79">
        <w:r w:rsidRPr="00277D58">
          <w:rPr>
            <w:sz w:val="24"/>
            <w:szCs w:val="24"/>
            <w:u w:val="single" w:color="000000"/>
          </w:rPr>
          <w:t>turgor</w:t>
        </w:r>
      </w:hyperlink>
      <w:hyperlink r:id="rId80">
        <w:r w:rsidRPr="00277D58">
          <w:rPr>
            <w:sz w:val="24"/>
            <w:szCs w:val="24"/>
            <w:u w:val="single" w:color="000000"/>
          </w:rPr>
          <w:t>.</w:t>
        </w:r>
      </w:hyperlink>
      <w:hyperlink r:id="rId81">
        <w:r w:rsidRPr="00277D58">
          <w:rPr>
            <w:sz w:val="24"/>
            <w:szCs w:val="24"/>
            <w:u w:val="single" w:color="000000"/>
          </w:rPr>
          <w:t>ru</w:t>
        </w:r>
      </w:hyperlink>
      <w:hyperlink r:id="rId82">
        <w:r w:rsidRPr="00277D58">
          <w:rPr>
            <w:sz w:val="24"/>
            <w:szCs w:val="24"/>
          </w:rPr>
          <w:t xml:space="preserve"> </w:t>
        </w:r>
      </w:hyperlink>
      <w:r w:rsidRPr="00277D58">
        <w:rPr>
          <w:sz w:val="24"/>
          <w:szCs w:val="24"/>
        </w:rPr>
        <w:t xml:space="preserve"> </w:t>
      </w:r>
    </w:p>
    <w:p w:rsidR="00080990" w:rsidRPr="00277D58" w:rsidRDefault="00277D58">
      <w:pPr>
        <w:numPr>
          <w:ilvl w:val="0"/>
          <w:numId w:val="11"/>
        </w:numPr>
        <w:spacing w:after="0" w:line="259" w:lineRule="auto"/>
        <w:ind w:right="0" w:hanging="360"/>
        <w:jc w:val="left"/>
        <w:rPr>
          <w:sz w:val="24"/>
          <w:szCs w:val="24"/>
        </w:rPr>
      </w:pPr>
      <w:hyperlink r:id="rId83">
        <w:r w:rsidRPr="00277D58">
          <w:rPr>
            <w:sz w:val="24"/>
            <w:szCs w:val="24"/>
            <w:u w:val="single" w:color="000000"/>
          </w:rPr>
          <w:t>www</w:t>
        </w:r>
      </w:hyperlink>
      <w:hyperlink r:id="rId84">
        <w:r w:rsidRPr="00277D58">
          <w:rPr>
            <w:sz w:val="24"/>
            <w:szCs w:val="24"/>
            <w:u w:val="single" w:color="000000"/>
          </w:rPr>
          <w:t>.</w:t>
        </w:r>
      </w:hyperlink>
      <w:hyperlink r:id="rId85">
        <w:r w:rsidRPr="00277D58">
          <w:rPr>
            <w:sz w:val="24"/>
            <w:szCs w:val="24"/>
            <w:u w:val="single" w:color="000000"/>
          </w:rPr>
          <w:t>turlom.ru</w:t>
        </w:r>
      </w:hyperlink>
      <w:hyperlink r:id="rId86">
        <w:r w:rsidRPr="00277D58">
          <w:rPr>
            <w:sz w:val="24"/>
            <w:szCs w:val="24"/>
          </w:rPr>
          <w:t xml:space="preserve"> </w:t>
        </w:r>
      </w:hyperlink>
    </w:p>
    <w:p w:rsidR="00080990" w:rsidRPr="00277D58" w:rsidRDefault="00277D58">
      <w:pPr>
        <w:numPr>
          <w:ilvl w:val="0"/>
          <w:numId w:val="11"/>
        </w:numPr>
        <w:spacing w:after="0" w:line="259" w:lineRule="auto"/>
        <w:ind w:right="0" w:hanging="360"/>
        <w:jc w:val="left"/>
        <w:rPr>
          <w:sz w:val="24"/>
          <w:szCs w:val="24"/>
        </w:rPr>
      </w:pPr>
      <w:hyperlink r:id="rId87">
        <w:r w:rsidRPr="00277D58">
          <w:rPr>
            <w:sz w:val="24"/>
            <w:szCs w:val="24"/>
            <w:u w:val="single" w:color="000000"/>
          </w:rPr>
          <w:t>www</w:t>
        </w:r>
      </w:hyperlink>
      <w:hyperlink r:id="rId88">
        <w:r w:rsidRPr="00277D58">
          <w:rPr>
            <w:sz w:val="24"/>
            <w:szCs w:val="24"/>
            <w:u w:val="single" w:color="000000"/>
          </w:rPr>
          <w:t>.</w:t>
        </w:r>
      </w:hyperlink>
      <w:hyperlink r:id="rId89">
        <w:r w:rsidRPr="00277D58">
          <w:rPr>
            <w:sz w:val="24"/>
            <w:szCs w:val="24"/>
            <w:u w:val="single" w:color="000000"/>
          </w:rPr>
          <w:t>crdo</w:t>
        </w:r>
      </w:hyperlink>
      <w:hyperlink r:id="rId90">
        <w:r w:rsidRPr="00277D58">
          <w:rPr>
            <w:sz w:val="24"/>
            <w:szCs w:val="24"/>
            <w:u w:val="single" w:color="000000"/>
          </w:rPr>
          <w:t>-</w:t>
        </w:r>
      </w:hyperlink>
      <w:hyperlink r:id="rId91">
        <w:r w:rsidRPr="00277D58">
          <w:rPr>
            <w:sz w:val="24"/>
            <w:szCs w:val="24"/>
            <w:u w:val="single" w:color="000000"/>
          </w:rPr>
          <w:t>bernoulli</w:t>
        </w:r>
      </w:hyperlink>
      <w:hyperlink r:id="rId92">
        <w:r w:rsidRPr="00277D58">
          <w:rPr>
            <w:sz w:val="24"/>
            <w:szCs w:val="24"/>
            <w:u w:val="single" w:color="000000"/>
          </w:rPr>
          <w:t>.</w:t>
        </w:r>
      </w:hyperlink>
      <w:hyperlink r:id="rId93">
        <w:r w:rsidRPr="00277D58">
          <w:rPr>
            <w:sz w:val="24"/>
            <w:szCs w:val="24"/>
            <w:u w:val="single" w:color="000000"/>
          </w:rPr>
          <w:t>kubannet</w:t>
        </w:r>
      </w:hyperlink>
      <w:hyperlink r:id="rId94">
        <w:r w:rsidRPr="00277D58">
          <w:rPr>
            <w:sz w:val="24"/>
            <w:szCs w:val="24"/>
            <w:u w:val="single" w:color="000000"/>
          </w:rPr>
          <w:t>.</w:t>
        </w:r>
      </w:hyperlink>
      <w:hyperlink r:id="rId95">
        <w:r w:rsidRPr="00277D58">
          <w:rPr>
            <w:sz w:val="24"/>
            <w:szCs w:val="24"/>
            <w:u w:val="single" w:color="000000"/>
          </w:rPr>
          <w:t>ru</w:t>
        </w:r>
      </w:hyperlink>
      <w:hyperlink r:id="rId96">
        <w:r w:rsidRPr="00277D58">
          <w:rPr>
            <w:sz w:val="24"/>
            <w:szCs w:val="24"/>
          </w:rPr>
          <w:t xml:space="preserve"> </w:t>
        </w:r>
      </w:hyperlink>
    </w:p>
    <w:p w:rsidR="00080990" w:rsidRPr="00277D58" w:rsidRDefault="00277D58">
      <w:pPr>
        <w:numPr>
          <w:ilvl w:val="0"/>
          <w:numId w:val="11"/>
        </w:numPr>
        <w:spacing w:after="0" w:line="259" w:lineRule="auto"/>
        <w:ind w:right="0" w:hanging="360"/>
        <w:jc w:val="left"/>
        <w:rPr>
          <w:sz w:val="24"/>
          <w:szCs w:val="24"/>
        </w:rPr>
      </w:pPr>
      <w:hyperlink r:id="rId97">
        <w:r w:rsidRPr="00277D58">
          <w:rPr>
            <w:sz w:val="24"/>
            <w:szCs w:val="24"/>
            <w:u w:val="single" w:color="000000"/>
          </w:rPr>
          <w:t>www.pms.ru</w:t>
        </w:r>
      </w:hyperlink>
      <w:hyperlink r:id="rId98">
        <w:r w:rsidRPr="00277D58">
          <w:rPr>
            <w:sz w:val="24"/>
            <w:szCs w:val="24"/>
          </w:rPr>
          <w:t xml:space="preserve"> </w:t>
        </w:r>
      </w:hyperlink>
      <w:r w:rsidRPr="00277D58">
        <w:rPr>
          <w:sz w:val="24"/>
          <w:szCs w:val="24"/>
        </w:rPr>
        <w:t xml:space="preserve"> </w:t>
      </w:r>
    </w:p>
    <w:p w:rsidR="00080990" w:rsidRPr="00277D58" w:rsidRDefault="00277D58">
      <w:pPr>
        <w:numPr>
          <w:ilvl w:val="0"/>
          <w:numId w:val="11"/>
        </w:numPr>
        <w:ind w:right="0" w:hanging="360"/>
        <w:jc w:val="left"/>
        <w:rPr>
          <w:sz w:val="24"/>
          <w:szCs w:val="24"/>
        </w:rPr>
      </w:pPr>
      <w:hyperlink r:id="rId99">
        <w:r w:rsidRPr="00277D58">
          <w:rPr>
            <w:color w:val="0000FF"/>
            <w:sz w:val="24"/>
            <w:szCs w:val="24"/>
            <w:u w:val="single" w:color="0000FF"/>
          </w:rPr>
          <w:t>www</w:t>
        </w:r>
      </w:hyperlink>
      <w:hyperlink r:id="rId100">
        <w:r w:rsidRPr="00277D58">
          <w:rPr>
            <w:color w:val="0000FF"/>
            <w:sz w:val="24"/>
            <w:szCs w:val="24"/>
            <w:u w:val="single" w:color="0000FF"/>
          </w:rPr>
          <w:t>.</w:t>
        </w:r>
      </w:hyperlink>
      <w:hyperlink r:id="rId101">
        <w:r w:rsidRPr="00277D58">
          <w:rPr>
            <w:color w:val="0000FF"/>
            <w:sz w:val="24"/>
            <w:szCs w:val="24"/>
            <w:u w:val="single" w:color="0000FF"/>
          </w:rPr>
          <w:t>guas</w:t>
        </w:r>
      </w:hyperlink>
      <w:hyperlink r:id="rId102">
        <w:r w:rsidRPr="00277D58">
          <w:rPr>
            <w:sz w:val="24"/>
            <w:szCs w:val="24"/>
          </w:rPr>
          <w:t>.</w:t>
        </w:r>
      </w:hyperlink>
      <w:r w:rsidRPr="00277D58">
        <w:rPr>
          <w:sz w:val="24"/>
          <w:szCs w:val="24"/>
        </w:rPr>
        <w:t xml:space="preserve">info </w:t>
      </w:r>
    </w:p>
    <w:p w:rsidR="00080990" w:rsidRPr="00277D58" w:rsidRDefault="00277D58">
      <w:pPr>
        <w:numPr>
          <w:ilvl w:val="0"/>
          <w:numId w:val="11"/>
        </w:numPr>
        <w:spacing w:after="4" w:line="269" w:lineRule="auto"/>
        <w:ind w:right="0" w:hanging="360"/>
        <w:jc w:val="left"/>
        <w:rPr>
          <w:sz w:val="24"/>
          <w:szCs w:val="24"/>
        </w:rPr>
      </w:pPr>
      <w:hyperlink r:id="rId103">
        <w:r w:rsidRPr="00277D58">
          <w:rPr>
            <w:color w:val="0000FF"/>
            <w:sz w:val="24"/>
            <w:szCs w:val="24"/>
            <w:u w:val="single" w:color="0000FF"/>
          </w:rPr>
          <w:t>www.cdoosh</w:t>
        </w:r>
      </w:hyperlink>
      <w:hyperlink r:id="rId104">
        <w:r w:rsidRPr="00277D58">
          <w:rPr>
            <w:sz w:val="24"/>
            <w:szCs w:val="24"/>
            <w:u w:val="single" w:color="0000FF"/>
          </w:rPr>
          <w:t>-</w:t>
        </w:r>
      </w:hyperlink>
      <w:r w:rsidRPr="00277D58">
        <w:rPr>
          <w:sz w:val="24"/>
          <w:szCs w:val="24"/>
          <w:u w:val="single" w:color="0000FF"/>
        </w:rPr>
        <w:t>kos.ru</w:t>
      </w:r>
      <w:r w:rsidRPr="00277D58">
        <w:rPr>
          <w:sz w:val="24"/>
          <w:szCs w:val="24"/>
        </w:rPr>
        <w:t xml:space="preserve"> </w:t>
      </w:r>
    </w:p>
    <w:p w:rsidR="00080990" w:rsidRPr="00277D58" w:rsidRDefault="00277D58">
      <w:pPr>
        <w:spacing w:after="32" w:line="259" w:lineRule="auto"/>
        <w:ind w:left="360" w:right="0" w:firstLine="0"/>
        <w:jc w:val="left"/>
        <w:rPr>
          <w:sz w:val="24"/>
          <w:szCs w:val="24"/>
        </w:rPr>
      </w:pPr>
      <w:r w:rsidRPr="00277D58">
        <w:rPr>
          <w:sz w:val="24"/>
          <w:szCs w:val="24"/>
        </w:rPr>
        <w:t xml:space="preserve">  </w:t>
      </w:r>
    </w:p>
    <w:p w:rsidR="00080990" w:rsidRPr="00277D58" w:rsidRDefault="00277D58">
      <w:pPr>
        <w:pStyle w:val="1"/>
        <w:ind w:left="369"/>
        <w:jc w:val="center"/>
        <w:rPr>
          <w:sz w:val="24"/>
          <w:szCs w:val="24"/>
        </w:rPr>
      </w:pPr>
      <w:r w:rsidRPr="00277D58">
        <w:rPr>
          <w:sz w:val="24"/>
          <w:szCs w:val="24"/>
        </w:rPr>
        <w:t xml:space="preserve">Литература </w:t>
      </w:r>
    </w:p>
    <w:p w:rsidR="00080990" w:rsidRPr="00277D58" w:rsidRDefault="00277D58">
      <w:pPr>
        <w:spacing w:after="24" w:line="259" w:lineRule="auto"/>
        <w:ind w:left="360" w:right="0" w:firstLine="0"/>
        <w:jc w:val="left"/>
        <w:rPr>
          <w:sz w:val="24"/>
          <w:szCs w:val="24"/>
        </w:rPr>
      </w:pPr>
      <w:r w:rsidRPr="00277D58">
        <w:rPr>
          <w:sz w:val="24"/>
          <w:szCs w:val="24"/>
        </w:rPr>
        <w:t xml:space="preserve"> </w:t>
      </w:r>
    </w:p>
    <w:p w:rsidR="00080990" w:rsidRPr="00277D58" w:rsidRDefault="00277D58">
      <w:pPr>
        <w:numPr>
          <w:ilvl w:val="0"/>
          <w:numId w:val="12"/>
        </w:numPr>
        <w:spacing w:after="17" w:line="264" w:lineRule="auto"/>
        <w:ind w:right="0" w:firstLine="0"/>
        <w:rPr>
          <w:sz w:val="24"/>
          <w:szCs w:val="24"/>
        </w:rPr>
      </w:pPr>
      <w:r w:rsidRPr="00277D58">
        <w:rPr>
          <w:sz w:val="24"/>
          <w:szCs w:val="24"/>
        </w:rPr>
        <w:t xml:space="preserve">Абакумова Е. М. Развитие творческого потенциала воспитанников учреждения дополнительного образования / Е. М. Абакумова // Учитель в школе. – 2008. – № 4.  </w:t>
      </w:r>
    </w:p>
    <w:p w:rsidR="00080990" w:rsidRPr="00277D58" w:rsidRDefault="00277D58">
      <w:pPr>
        <w:numPr>
          <w:ilvl w:val="0"/>
          <w:numId w:val="12"/>
        </w:numPr>
        <w:ind w:right="0" w:firstLine="0"/>
        <w:rPr>
          <w:sz w:val="24"/>
          <w:szCs w:val="24"/>
        </w:rPr>
      </w:pPr>
      <w:r w:rsidRPr="00277D58">
        <w:rPr>
          <w:sz w:val="24"/>
          <w:szCs w:val="24"/>
        </w:rPr>
        <w:t xml:space="preserve">Азаров Ю.Ускоренное выявление и развитие детских дарований. – М.: Воспитание школьников. 2009. №1. </w:t>
      </w:r>
    </w:p>
    <w:p w:rsidR="00080990" w:rsidRPr="00277D58" w:rsidRDefault="00277D58">
      <w:pPr>
        <w:numPr>
          <w:ilvl w:val="0"/>
          <w:numId w:val="12"/>
        </w:numPr>
        <w:ind w:right="0" w:firstLine="0"/>
        <w:rPr>
          <w:sz w:val="24"/>
          <w:szCs w:val="24"/>
        </w:rPr>
      </w:pPr>
      <w:r w:rsidRPr="00277D58">
        <w:rPr>
          <w:sz w:val="24"/>
          <w:szCs w:val="24"/>
        </w:rPr>
        <w:t xml:space="preserve">Акимова Е. А. Индивидуальное обучение одаренного ребенка / Е. А. Акимова // Учитель в школе. – 2009. – № 3.  </w:t>
      </w:r>
    </w:p>
    <w:p w:rsidR="00080990" w:rsidRPr="00277D58" w:rsidRDefault="00277D58">
      <w:pPr>
        <w:spacing w:after="17" w:line="264" w:lineRule="auto"/>
        <w:ind w:left="355" w:right="0" w:hanging="10"/>
        <w:jc w:val="left"/>
        <w:rPr>
          <w:sz w:val="24"/>
          <w:szCs w:val="24"/>
        </w:rPr>
      </w:pPr>
      <w:r w:rsidRPr="00277D58">
        <w:rPr>
          <w:sz w:val="24"/>
          <w:szCs w:val="24"/>
        </w:rPr>
        <w:t>16. Голованов, В.П. Методика и технология рабо</w:t>
      </w:r>
      <w:r w:rsidRPr="00277D58">
        <w:rPr>
          <w:sz w:val="24"/>
          <w:szCs w:val="24"/>
        </w:rPr>
        <w:t xml:space="preserve">ты педагога дополнительного образования: / В.П. Голованов. – М.: Владос, 2004, – 239 с. 17.Грязева В.Г., Петровский В.А. Одаренные дети: экология творчества. – Москва-Челябинск: ИПИ РАО, ЧГИИК, 1993. – 40с. </w:t>
      </w:r>
    </w:p>
    <w:sectPr w:rsidR="00080990" w:rsidRPr="00277D58">
      <w:footerReference w:type="even" r:id="rId105"/>
      <w:footerReference w:type="default" r:id="rId106"/>
      <w:footerReference w:type="first" r:id="rId107"/>
      <w:pgSz w:w="11906" w:h="16838"/>
      <w:pgMar w:top="1134" w:right="847" w:bottom="1335" w:left="1342" w:header="72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77D58">
      <w:pPr>
        <w:spacing w:after="0" w:line="240" w:lineRule="auto"/>
      </w:pPr>
      <w:r>
        <w:separator/>
      </w:r>
    </w:p>
  </w:endnote>
  <w:endnote w:type="continuationSeparator" w:id="0">
    <w:p w:rsidR="00000000" w:rsidRDefault="00277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990" w:rsidRDefault="00277D58">
    <w:pPr>
      <w:spacing w:after="0" w:line="259" w:lineRule="auto"/>
      <w:ind w:left="0" w:right="2" w:firstLine="0"/>
      <w:jc w:val="right"/>
    </w:pP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080990" w:rsidRDefault="00277D58">
    <w:pPr>
      <w:spacing w:after="0" w:line="259" w:lineRule="auto"/>
      <w:ind w:left="36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990" w:rsidRDefault="00277D58">
    <w:pPr>
      <w:spacing w:after="0" w:line="259" w:lineRule="auto"/>
      <w:ind w:left="0" w:right="2" w:firstLine="0"/>
      <w:jc w:val="right"/>
    </w:pP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>
      <w:rPr>
        <w:rFonts w:ascii="Calibri" w:eastAsia="Calibri" w:hAnsi="Calibri" w:cs="Calibri"/>
        <w:noProof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080990" w:rsidRDefault="00277D58">
    <w:pPr>
      <w:spacing w:after="0" w:line="259" w:lineRule="auto"/>
      <w:ind w:left="36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990" w:rsidRDefault="00277D58">
    <w:pPr>
      <w:spacing w:after="0" w:line="259" w:lineRule="auto"/>
      <w:ind w:left="0" w:right="2" w:firstLine="0"/>
      <w:jc w:val="right"/>
    </w:pP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080990" w:rsidRDefault="00277D58">
    <w:pPr>
      <w:spacing w:after="0" w:line="259" w:lineRule="auto"/>
      <w:ind w:left="36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77D58">
      <w:pPr>
        <w:spacing w:after="0" w:line="240" w:lineRule="auto"/>
      </w:pPr>
      <w:r>
        <w:separator/>
      </w:r>
    </w:p>
  </w:footnote>
  <w:footnote w:type="continuationSeparator" w:id="0">
    <w:p w:rsidR="00000000" w:rsidRDefault="00277D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05F53"/>
    <w:multiLevelType w:val="hybridMultilevel"/>
    <w:tmpl w:val="7B1EC0E4"/>
    <w:lvl w:ilvl="0" w:tplc="605AE750">
      <w:start w:val="1"/>
      <w:numFmt w:val="bullet"/>
      <w:lvlText w:val="•"/>
      <w:lvlJc w:val="left"/>
      <w:pPr>
        <w:ind w:left="9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1142D26">
      <w:start w:val="1"/>
      <w:numFmt w:val="bullet"/>
      <w:lvlText w:val="o"/>
      <w:lvlJc w:val="left"/>
      <w:pPr>
        <w:ind w:left="1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8502164">
      <w:start w:val="1"/>
      <w:numFmt w:val="bullet"/>
      <w:lvlText w:val="▪"/>
      <w:lvlJc w:val="left"/>
      <w:pPr>
        <w:ind w:left="20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F28B836">
      <w:start w:val="1"/>
      <w:numFmt w:val="bullet"/>
      <w:lvlText w:val="•"/>
      <w:lvlJc w:val="left"/>
      <w:pPr>
        <w:ind w:left="2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B522BF6">
      <w:start w:val="1"/>
      <w:numFmt w:val="bullet"/>
      <w:lvlText w:val="o"/>
      <w:lvlJc w:val="left"/>
      <w:pPr>
        <w:ind w:left="34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AFA1360">
      <w:start w:val="1"/>
      <w:numFmt w:val="bullet"/>
      <w:lvlText w:val="▪"/>
      <w:lvlJc w:val="left"/>
      <w:pPr>
        <w:ind w:left="41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E4E7A44">
      <w:start w:val="1"/>
      <w:numFmt w:val="bullet"/>
      <w:lvlText w:val="•"/>
      <w:lvlJc w:val="left"/>
      <w:pPr>
        <w:ind w:left="48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05CD592">
      <w:start w:val="1"/>
      <w:numFmt w:val="bullet"/>
      <w:lvlText w:val="o"/>
      <w:lvlJc w:val="left"/>
      <w:pPr>
        <w:ind w:left="56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AEA2AC6">
      <w:start w:val="1"/>
      <w:numFmt w:val="bullet"/>
      <w:lvlText w:val="▪"/>
      <w:lvlJc w:val="left"/>
      <w:pPr>
        <w:ind w:left="63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1779F4"/>
    <w:multiLevelType w:val="hybridMultilevel"/>
    <w:tmpl w:val="BCE8882A"/>
    <w:lvl w:ilvl="0" w:tplc="39A838D0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C0DBA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45AD6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E6A1D8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42C057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87ED5D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AA6F6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242C1E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F5492C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8571B8"/>
    <w:multiLevelType w:val="hybridMultilevel"/>
    <w:tmpl w:val="C83C3682"/>
    <w:lvl w:ilvl="0" w:tplc="A74214F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04A750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AE49B1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06A1A2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176D86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EF036E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3A3F7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F84BAF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B905A9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AE328CF"/>
    <w:multiLevelType w:val="hybridMultilevel"/>
    <w:tmpl w:val="7E142996"/>
    <w:lvl w:ilvl="0" w:tplc="B1B4BF0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E22493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E20273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286B1A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82C718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05AD25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AAE0EB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94C863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724B23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C995307"/>
    <w:multiLevelType w:val="hybridMultilevel"/>
    <w:tmpl w:val="F55439D2"/>
    <w:lvl w:ilvl="0" w:tplc="A67A44C6">
      <w:start w:val="1"/>
      <w:numFmt w:val="bullet"/>
      <w:lvlText w:val="•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2267910">
      <w:start w:val="1"/>
      <w:numFmt w:val="bullet"/>
      <w:lvlText w:val="o"/>
      <w:lvlJc w:val="left"/>
      <w:pPr>
        <w:ind w:left="11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F20480A">
      <w:start w:val="1"/>
      <w:numFmt w:val="bullet"/>
      <w:lvlText w:val="▪"/>
      <w:lvlJc w:val="left"/>
      <w:pPr>
        <w:ind w:left="18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9A82FC">
      <w:start w:val="1"/>
      <w:numFmt w:val="bullet"/>
      <w:lvlText w:val="•"/>
      <w:lvlJc w:val="left"/>
      <w:pPr>
        <w:ind w:left="25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E7E5B02">
      <w:start w:val="1"/>
      <w:numFmt w:val="bullet"/>
      <w:lvlText w:val="o"/>
      <w:lvlJc w:val="left"/>
      <w:pPr>
        <w:ind w:left="33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2E230B2">
      <w:start w:val="1"/>
      <w:numFmt w:val="bullet"/>
      <w:lvlText w:val="▪"/>
      <w:lvlJc w:val="left"/>
      <w:pPr>
        <w:ind w:left="40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40E5128">
      <w:start w:val="1"/>
      <w:numFmt w:val="bullet"/>
      <w:lvlText w:val="•"/>
      <w:lvlJc w:val="left"/>
      <w:pPr>
        <w:ind w:left="47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AA27506">
      <w:start w:val="1"/>
      <w:numFmt w:val="bullet"/>
      <w:lvlText w:val="o"/>
      <w:lvlJc w:val="left"/>
      <w:pPr>
        <w:ind w:left="54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418CB82">
      <w:start w:val="1"/>
      <w:numFmt w:val="bullet"/>
      <w:lvlText w:val="▪"/>
      <w:lvlJc w:val="left"/>
      <w:pPr>
        <w:ind w:left="61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47C5171"/>
    <w:multiLevelType w:val="hybridMultilevel"/>
    <w:tmpl w:val="46964E82"/>
    <w:lvl w:ilvl="0" w:tplc="521ED74E">
      <w:start w:val="10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1DA6B5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E5807B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A65A8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0904D7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ACAD4F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D1AA36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989F2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33A705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A842C8F"/>
    <w:multiLevelType w:val="hybridMultilevel"/>
    <w:tmpl w:val="51B047AE"/>
    <w:lvl w:ilvl="0" w:tplc="5E02FDFC">
      <w:start w:val="12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98A413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35CF00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0804C4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B16D6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342DCB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534F4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FE4A74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18CC55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BDF018B"/>
    <w:multiLevelType w:val="hybridMultilevel"/>
    <w:tmpl w:val="E312AB72"/>
    <w:lvl w:ilvl="0" w:tplc="C72C950E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B3A57F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765B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4F849C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0A61C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428E31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77E11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9C0D5A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DC69DF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BF65083"/>
    <w:multiLevelType w:val="hybridMultilevel"/>
    <w:tmpl w:val="DA20AF40"/>
    <w:lvl w:ilvl="0" w:tplc="A912AEB4">
      <w:start w:val="4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E32064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0BE3E3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D56C8B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62258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6C4D7D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170073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65055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D70061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B4F3710"/>
    <w:multiLevelType w:val="hybridMultilevel"/>
    <w:tmpl w:val="419EA13A"/>
    <w:lvl w:ilvl="0" w:tplc="A09C2E5C">
      <w:start w:val="1"/>
      <w:numFmt w:val="decimal"/>
      <w:lvlText w:val="%1."/>
      <w:lvlJc w:val="left"/>
      <w:pPr>
        <w:ind w:left="1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F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EE45E1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F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51AFDD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F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414626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F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8A0883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F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2B4A1F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F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7BA1C7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F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160CCD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F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9D2A45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F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1542809"/>
    <w:multiLevelType w:val="hybridMultilevel"/>
    <w:tmpl w:val="3724CEDA"/>
    <w:lvl w:ilvl="0" w:tplc="FA72ABFE">
      <w:start w:val="1"/>
      <w:numFmt w:val="decimal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D3803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F28958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0023D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F56162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42C974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6DAF95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4B0C6D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23E472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2A77838"/>
    <w:multiLevelType w:val="hybridMultilevel"/>
    <w:tmpl w:val="B440A5F6"/>
    <w:lvl w:ilvl="0" w:tplc="55EE2726">
      <w:start w:val="1"/>
      <w:numFmt w:val="bullet"/>
      <w:lvlText w:val="•"/>
      <w:lvlJc w:val="left"/>
      <w:pPr>
        <w:ind w:left="6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C66510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9C8A63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98A750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132313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B540BD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D706B6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9AACBB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860273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5011B58"/>
    <w:multiLevelType w:val="hybridMultilevel"/>
    <w:tmpl w:val="725A84E8"/>
    <w:lvl w:ilvl="0" w:tplc="39BA2524">
      <w:start w:val="1"/>
      <w:numFmt w:val="bullet"/>
      <w:lvlText w:val="•"/>
      <w:lvlJc w:val="left"/>
      <w:pPr>
        <w:ind w:left="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EF0BAE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17883B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BDCFF4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EB8BA6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00ADC1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094428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37E6DF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7C928E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7"/>
  </w:num>
  <w:num w:numId="5">
    <w:abstractNumId w:val="8"/>
  </w:num>
  <w:num w:numId="6">
    <w:abstractNumId w:val="9"/>
  </w:num>
  <w:num w:numId="7">
    <w:abstractNumId w:val="3"/>
  </w:num>
  <w:num w:numId="8">
    <w:abstractNumId w:val="2"/>
  </w:num>
  <w:num w:numId="9">
    <w:abstractNumId w:val="5"/>
  </w:num>
  <w:num w:numId="10">
    <w:abstractNumId w:val="10"/>
  </w:num>
  <w:num w:numId="11">
    <w:abstractNumId w:val="1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990"/>
    <w:rsid w:val="00080990"/>
    <w:rsid w:val="0027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ED076"/>
  <w15:docId w15:val="{EB985A45-F5CD-4A4B-8FA0-CFBBB19C8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8" w:lineRule="auto"/>
      <w:ind w:left="730" w:right="7" w:hanging="37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365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turlom.ru/" TargetMode="External"/><Relationship Id="rId21" Type="http://schemas.openxmlformats.org/officeDocument/2006/relationships/hyperlink" Target="http://www.turgor.ru/" TargetMode="External"/><Relationship Id="rId42" Type="http://schemas.openxmlformats.org/officeDocument/2006/relationships/hyperlink" Target="http://www.pms.ru/" TargetMode="External"/><Relationship Id="rId47" Type="http://schemas.openxmlformats.org/officeDocument/2006/relationships/hyperlink" Target="http://www.guas/" TargetMode="External"/><Relationship Id="rId63" Type="http://schemas.openxmlformats.org/officeDocument/2006/relationships/hyperlink" Target="http://mmmf.math.msu.su/" TargetMode="External"/><Relationship Id="rId68" Type="http://schemas.openxmlformats.org/officeDocument/2006/relationships/hyperlink" Target="http://mmmf.math.msu.su/" TargetMode="External"/><Relationship Id="rId84" Type="http://schemas.openxmlformats.org/officeDocument/2006/relationships/hyperlink" Target="http://www.turlom.ru/" TargetMode="External"/><Relationship Id="rId89" Type="http://schemas.openxmlformats.org/officeDocument/2006/relationships/hyperlink" Target="http://www.crdo-bernoulli.kubannet.ru/" TargetMode="External"/><Relationship Id="rId16" Type="http://schemas.openxmlformats.org/officeDocument/2006/relationships/hyperlink" Target="http://www.mccme/" TargetMode="External"/><Relationship Id="rId107" Type="http://schemas.openxmlformats.org/officeDocument/2006/relationships/footer" Target="footer3.xml"/><Relationship Id="rId11" Type="http://schemas.openxmlformats.org/officeDocument/2006/relationships/hyperlink" Target="http://www.window.edu.ru/" TargetMode="External"/><Relationship Id="rId32" Type="http://schemas.openxmlformats.org/officeDocument/2006/relationships/hyperlink" Target="http://www.crdo-bernoulli.kubannet.ru/" TargetMode="External"/><Relationship Id="rId37" Type="http://schemas.openxmlformats.org/officeDocument/2006/relationships/hyperlink" Target="http://www.crdo-bernoulli.kubannet.ru/" TargetMode="External"/><Relationship Id="rId53" Type="http://schemas.openxmlformats.org/officeDocument/2006/relationships/hyperlink" Target="http://rosolymp.ru/" TargetMode="External"/><Relationship Id="rId58" Type="http://schemas.openxmlformats.org/officeDocument/2006/relationships/hyperlink" Target="http://rosolymp.ru/" TargetMode="External"/><Relationship Id="rId74" Type="http://schemas.openxmlformats.org/officeDocument/2006/relationships/hyperlink" Target="http://www.mccme/" TargetMode="External"/><Relationship Id="rId79" Type="http://schemas.openxmlformats.org/officeDocument/2006/relationships/hyperlink" Target="http://www.turgor.ru/" TargetMode="External"/><Relationship Id="rId102" Type="http://schemas.openxmlformats.org/officeDocument/2006/relationships/hyperlink" Target="http://www.guas/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://www.crdo-bernoulli.kubannet.ru/" TargetMode="External"/><Relationship Id="rId95" Type="http://schemas.openxmlformats.org/officeDocument/2006/relationships/hyperlink" Target="http://www.crdo-bernoulli.kubannet.ru/" TargetMode="External"/><Relationship Id="rId22" Type="http://schemas.openxmlformats.org/officeDocument/2006/relationships/hyperlink" Target="http://www.turgor.ru/" TargetMode="External"/><Relationship Id="rId27" Type="http://schemas.openxmlformats.org/officeDocument/2006/relationships/hyperlink" Target="http://www.turlom.ru/" TargetMode="External"/><Relationship Id="rId43" Type="http://schemas.openxmlformats.org/officeDocument/2006/relationships/hyperlink" Target="http://www.pms.ru/" TargetMode="External"/><Relationship Id="rId48" Type="http://schemas.openxmlformats.org/officeDocument/2006/relationships/hyperlink" Target="http://www.guas/" TargetMode="External"/><Relationship Id="rId64" Type="http://schemas.openxmlformats.org/officeDocument/2006/relationships/hyperlink" Target="http://mmmf.math.msu.su/" TargetMode="External"/><Relationship Id="rId69" Type="http://schemas.openxmlformats.org/officeDocument/2006/relationships/hyperlink" Target="http://mmmf.math.msu.su/" TargetMode="External"/><Relationship Id="rId80" Type="http://schemas.openxmlformats.org/officeDocument/2006/relationships/hyperlink" Target="http://www.turgor.ru/" TargetMode="External"/><Relationship Id="rId85" Type="http://schemas.openxmlformats.org/officeDocument/2006/relationships/hyperlink" Target="http://www.turlom.ru/" TargetMode="External"/><Relationship Id="rId12" Type="http://schemas.openxmlformats.org/officeDocument/2006/relationships/hyperlink" Target="http://www.window.edu.ru/" TargetMode="External"/><Relationship Id="rId17" Type="http://schemas.openxmlformats.org/officeDocument/2006/relationships/hyperlink" Target="http://www.mccme/" TargetMode="External"/><Relationship Id="rId33" Type="http://schemas.openxmlformats.org/officeDocument/2006/relationships/hyperlink" Target="http://www.crdo-bernoulli.kubannet.ru/" TargetMode="External"/><Relationship Id="rId38" Type="http://schemas.openxmlformats.org/officeDocument/2006/relationships/hyperlink" Target="http://www.crdo-bernoulli.kubannet.ru/" TargetMode="External"/><Relationship Id="rId59" Type="http://schemas.openxmlformats.org/officeDocument/2006/relationships/hyperlink" Target="http://imo/" TargetMode="External"/><Relationship Id="rId103" Type="http://schemas.openxmlformats.org/officeDocument/2006/relationships/hyperlink" Target="http://www.cdoosh/" TargetMode="External"/><Relationship Id="rId108" Type="http://schemas.openxmlformats.org/officeDocument/2006/relationships/fontTable" Target="fontTable.xml"/><Relationship Id="rId54" Type="http://schemas.openxmlformats.org/officeDocument/2006/relationships/hyperlink" Target="http://rosolymp.ru/" TargetMode="External"/><Relationship Id="rId70" Type="http://schemas.openxmlformats.org/officeDocument/2006/relationships/hyperlink" Target="http://mmmf.math.msu.su/" TargetMode="External"/><Relationship Id="rId75" Type="http://schemas.openxmlformats.org/officeDocument/2006/relationships/hyperlink" Target="http://www.mccme/" TargetMode="External"/><Relationship Id="rId91" Type="http://schemas.openxmlformats.org/officeDocument/2006/relationships/hyperlink" Target="http://www.crdo-bernoulli.kubannet.ru/" TargetMode="External"/><Relationship Id="rId96" Type="http://schemas.openxmlformats.org/officeDocument/2006/relationships/hyperlink" Target="http://www.crdo-bernoulli.kubannet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www.mccme/" TargetMode="External"/><Relationship Id="rId23" Type="http://schemas.openxmlformats.org/officeDocument/2006/relationships/hyperlink" Target="http://www.turgor.ru/" TargetMode="External"/><Relationship Id="rId28" Type="http://schemas.openxmlformats.org/officeDocument/2006/relationships/hyperlink" Target="http://www.turlom.ru/" TargetMode="External"/><Relationship Id="rId36" Type="http://schemas.openxmlformats.org/officeDocument/2006/relationships/hyperlink" Target="http://www.crdo-bernoulli.kubannet.ru/" TargetMode="External"/><Relationship Id="rId49" Type="http://schemas.openxmlformats.org/officeDocument/2006/relationships/hyperlink" Target="http://www.guas/" TargetMode="External"/><Relationship Id="rId57" Type="http://schemas.openxmlformats.org/officeDocument/2006/relationships/hyperlink" Target="http://rosolymp.ru/" TargetMode="External"/><Relationship Id="rId106" Type="http://schemas.openxmlformats.org/officeDocument/2006/relationships/footer" Target="footer2.xml"/><Relationship Id="rId10" Type="http://schemas.openxmlformats.org/officeDocument/2006/relationships/hyperlink" Target="http://www.window.edu.ru/" TargetMode="External"/><Relationship Id="rId31" Type="http://schemas.openxmlformats.org/officeDocument/2006/relationships/hyperlink" Target="http://www.crdo-bernoulli.kubannet.ru/" TargetMode="External"/><Relationship Id="rId44" Type="http://schemas.openxmlformats.org/officeDocument/2006/relationships/hyperlink" Target="http://www.pms.ru/" TargetMode="External"/><Relationship Id="rId52" Type="http://schemas.openxmlformats.org/officeDocument/2006/relationships/hyperlink" Target="http://www.odardeti.ru/" TargetMode="External"/><Relationship Id="rId60" Type="http://schemas.openxmlformats.org/officeDocument/2006/relationships/hyperlink" Target="http://imo/" TargetMode="External"/><Relationship Id="rId65" Type="http://schemas.openxmlformats.org/officeDocument/2006/relationships/hyperlink" Target="http://mmmf.math.msu.su/" TargetMode="External"/><Relationship Id="rId73" Type="http://schemas.openxmlformats.org/officeDocument/2006/relationships/hyperlink" Target="http://www.mccme/" TargetMode="External"/><Relationship Id="rId78" Type="http://schemas.openxmlformats.org/officeDocument/2006/relationships/hyperlink" Target="http://www.turgor.ru/" TargetMode="External"/><Relationship Id="rId81" Type="http://schemas.openxmlformats.org/officeDocument/2006/relationships/hyperlink" Target="http://www.turgor.ru/" TargetMode="External"/><Relationship Id="rId86" Type="http://schemas.openxmlformats.org/officeDocument/2006/relationships/hyperlink" Target="http://www.turlom.ru/" TargetMode="External"/><Relationship Id="rId94" Type="http://schemas.openxmlformats.org/officeDocument/2006/relationships/hyperlink" Target="http://www.crdo-bernoulli.kubannet.ru/" TargetMode="External"/><Relationship Id="rId99" Type="http://schemas.openxmlformats.org/officeDocument/2006/relationships/hyperlink" Target="http://www.guas/" TargetMode="External"/><Relationship Id="rId101" Type="http://schemas.openxmlformats.org/officeDocument/2006/relationships/hyperlink" Target="http://www.gua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indow.edu.ru/" TargetMode="External"/><Relationship Id="rId13" Type="http://schemas.openxmlformats.org/officeDocument/2006/relationships/hyperlink" Target="http://www.window.edu.ru/" TargetMode="External"/><Relationship Id="rId18" Type="http://schemas.openxmlformats.org/officeDocument/2006/relationships/hyperlink" Target="http://www.mccme/" TargetMode="External"/><Relationship Id="rId39" Type="http://schemas.openxmlformats.org/officeDocument/2006/relationships/hyperlink" Target="http://www.crdo-bernoulli.kubannet.ru/" TargetMode="External"/><Relationship Id="rId109" Type="http://schemas.openxmlformats.org/officeDocument/2006/relationships/theme" Target="theme/theme1.xml"/><Relationship Id="rId34" Type="http://schemas.openxmlformats.org/officeDocument/2006/relationships/hyperlink" Target="http://www.crdo-bernoulli.kubannet.ru/" TargetMode="External"/><Relationship Id="rId50" Type="http://schemas.openxmlformats.org/officeDocument/2006/relationships/hyperlink" Target="http://www.guas/" TargetMode="External"/><Relationship Id="rId55" Type="http://schemas.openxmlformats.org/officeDocument/2006/relationships/hyperlink" Target="http://rosolymp.ru/" TargetMode="External"/><Relationship Id="rId76" Type="http://schemas.openxmlformats.org/officeDocument/2006/relationships/hyperlink" Target="http://www.mccme/" TargetMode="External"/><Relationship Id="rId97" Type="http://schemas.openxmlformats.org/officeDocument/2006/relationships/hyperlink" Target="http://www.pms.ru/" TargetMode="External"/><Relationship Id="rId104" Type="http://schemas.openxmlformats.org/officeDocument/2006/relationships/hyperlink" Target="http://www.cdoosh/" TargetMode="External"/><Relationship Id="rId7" Type="http://schemas.openxmlformats.org/officeDocument/2006/relationships/hyperlink" Target="http://www.window.edu.ru/" TargetMode="External"/><Relationship Id="rId71" Type="http://schemas.openxmlformats.org/officeDocument/2006/relationships/hyperlink" Target="http://mmmf.math.msu.su/" TargetMode="External"/><Relationship Id="rId92" Type="http://schemas.openxmlformats.org/officeDocument/2006/relationships/hyperlink" Target="http://www.crdo-bernoulli.kubannet.ru/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turlom.ru/" TargetMode="External"/><Relationship Id="rId24" Type="http://schemas.openxmlformats.org/officeDocument/2006/relationships/hyperlink" Target="http://www.turgor.ru/" TargetMode="External"/><Relationship Id="rId40" Type="http://schemas.openxmlformats.org/officeDocument/2006/relationships/hyperlink" Target="http://www.crdo-bernoulli.kubannet.ru/" TargetMode="External"/><Relationship Id="rId45" Type="http://schemas.openxmlformats.org/officeDocument/2006/relationships/hyperlink" Target="http://www.pms.ru/" TargetMode="External"/><Relationship Id="rId66" Type="http://schemas.openxmlformats.org/officeDocument/2006/relationships/hyperlink" Target="http://mmmf.math.msu.su/" TargetMode="External"/><Relationship Id="rId87" Type="http://schemas.openxmlformats.org/officeDocument/2006/relationships/hyperlink" Target="http://www.crdo-bernoulli.kubannet.ru/" TargetMode="External"/><Relationship Id="rId61" Type="http://schemas.openxmlformats.org/officeDocument/2006/relationships/hyperlink" Target="http://imo/" TargetMode="External"/><Relationship Id="rId82" Type="http://schemas.openxmlformats.org/officeDocument/2006/relationships/hyperlink" Target="http://www.turgor.ru/" TargetMode="External"/><Relationship Id="rId19" Type="http://schemas.openxmlformats.org/officeDocument/2006/relationships/hyperlink" Target="http://www.turgor.ru/" TargetMode="External"/><Relationship Id="rId14" Type="http://schemas.openxmlformats.org/officeDocument/2006/relationships/hyperlink" Target="http://www.window.edu.ru/" TargetMode="External"/><Relationship Id="rId30" Type="http://schemas.openxmlformats.org/officeDocument/2006/relationships/hyperlink" Target="http://www.turlom.ru/" TargetMode="External"/><Relationship Id="rId35" Type="http://schemas.openxmlformats.org/officeDocument/2006/relationships/hyperlink" Target="http://www.crdo-bernoulli.kubannet.ru/" TargetMode="External"/><Relationship Id="rId56" Type="http://schemas.openxmlformats.org/officeDocument/2006/relationships/hyperlink" Target="http://rosolymp.ru/" TargetMode="External"/><Relationship Id="rId77" Type="http://schemas.openxmlformats.org/officeDocument/2006/relationships/hyperlink" Target="http://www.turgor.ru/" TargetMode="External"/><Relationship Id="rId100" Type="http://schemas.openxmlformats.org/officeDocument/2006/relationships/hyperlink" Target="http://www.guas/" TargetMode="External"/><Relationship Id="rId105" Type="http://schemas.openxmlformats.org/officeDocument/2006/relationships/footer" Target="footer1.xml"/><Relationship Id="rId8" Type="http://schemas.openxmlformats.org/officeDocument/2006/relationships/hyperlink" Target="http://www.window.edu.ru/" TargetMode="External"/><Relationship Id="rId51" Type="http://schemas.openxmlformats.org/officeDocument/2006/relationships/hyperlink" Target="http://www.odardeti.ru/" TargetMode="External"/><Relationship Id="rId72" Type="http://schemas.openxmlformats.org/officeDocument/2006/relationships/hyperlink" Target="http://mmmf.math.msu.su/" TargetMode="External"/><Relationship Id="rId93" Type="http://schemas.openxmlformats.org/officeDocument/2006/relationships/hyperlink" Target="http://www.crdo-bernoulli.kubannet.ru/" TargetMode="External"/><Relationship Id="rId98" Type="http://schemas.openxmlformats.org/officeDocument/2006/relationships/hyperlink" Target="http://www.pms.ru/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www.turlom.ru/" TargetMode="External"/><Relationship Id="rId46" Type="http://schemas.openxmlformats.org/officeDocument/2006/relationships/hyperlink" Target="http://www.pms.ru/" TargetMode="External"/><Relationship Id="rId67" Type="http://schemas.openxmlformats.org/officeDocument/2006/relationships/hyperlink" Target="http://mmmf.math.msu.su/" TargetMode="External"/><Relationship Id="rId20" Type="http://schemas.openxmlformats.org/officeDocument/2006/relationships/hyperlink" Target="http://www.turgor.ru/" TargetMode="External"/><Relationship Id="rId41" Type="http://schemas.openxmlformats.org/officeDocument/2006/relationships/hyperlink" Target="http://www.pms.ru/" TargetMode="External"/><Relationship Id="rId62" Type="http://schemas.openxmlformats.org/officeDocument/2006/relationships/hyperlink" Target="http://imo/" TargetMode="External"/><Relationship Id="rId83" Type="http://schemas.openxmlformats.org/officeDocument/2006/relationships/hyperlink" Target="http://www.turlom.ru/" TargetMode="External"/><Relationship Id="rId88" Type="http://schemas.openxmlformats.org/officeDocument/2006/relationships/hyperlink" Target="http://www.crdo-bernoulli.kubanne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6247</Words>
  <Characters>35608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cp:lastModifiedBy>Пользователь Windows</cp:lastModifiedBy>
  <cp:revision>2</cp:revision>
  <dcterms:created xsi:type="dcterms:W3CDTF">2020-09-11T10:08:00Z</dcterms:created>
  <dcterms:modified xsi:type="dcterms:W3CDTF">2020-09-11T10:08:00Z</dcterms:modified>
</cp:coreProperties>
</file>